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C35A5" w14:textId="77777777" w:rsidR="007360F6" w:rsidRPr="0095262E" w:rsidRDefault="007360F6" w:rsidP="007360F6">
      <w:pPr>
        <w:widowControl w:val="0"/>
        <w:autoSpaceDE w:val="0"/>
        <w:autoSpaceDN w:val="0"/>
        <w:adjustRightInd w:val="0"/>
        <w:spacing w:line="276" w:lineRule="auto"/>
        <w:ind w:right="-9"/>
        <w:rPr>
          <w:rFonts w:eastAsia="ヒラギノ角ゴシック W3"/>
          <w:i/>
          <w:kern w:val="1"/>
          <w:sz w:val="22"/>
          <w:szCs w:val="22"/>
          <w:lang w:val="sk-SK"/>
        </w:rPr>
      </w:pPr>
      <w:r w:rsidRPr="0095262E">
        <w:rPr>
          <w:rFonts w:eastAsia="ヒラギノ角ゴシック W3"/>
          <w:i/>
          <w:kern w:val="1"/>
          <w:sz w:val="22"/>
          <w:szCs w:val="22"/>
          <w:lang w:val="sk-SK"/>
        </w:rPr>
        <w:t>Príloha č. 2 Návrh „Kúpna zmluva“</w:t>
      </w:r>
    </w:p>
    <w:p w14:paraId="6CB2CDA9" w14:textId="77777777" w:rsidR="007360F6" w:rsidRPr="0095262E" w:rsidRDefault="007360F6" w:rsidP="007360F6">
      <w:pPr>
        <w:widowControl w:val="0"/>
        <w:autoSpaceDE w:val="0"/>
        <w:autoSpaceDN w:val="0"/>
        <w:adjustRightInd w:val="0"/>
        <w:spacing w:line="276" w:lineRule="auto"/>
        <w:ind w:right="-9"/>
        <w:rPr>
          <w:rFonts w:eastAsia="ヒラギノ角ゴシック W3"/>
          <w:kern w:val="1"/>
          <w:sz w:val="24"/>
          <w:szCs w:val="24"/>
          <w:lang w:val="sk-SK"/>
        </w:rPr>
      </w:pPr>
    </w:p>
    <w:p w14:paraId="2288BA9E" w14:textId="77777777" w:rsidR="007360F6" w:rsidRPr="0095262E" w:rsidRDefault="007360F6" w:rsidP="007360F6">
      <w:pPr>
        <w:spacing w:line="276" w:lineRule="auto"/>
        <w:ind w:right="-9"/>
        <w:jc w:val="center"/>
        <w:rPr>
          <w:rFonts w:eastAsia="ヒラギノ角ゴシック W3"/>
          <w:b/>
          <w:kern w:val="1"/>
          <w:sz w:val="24"/>
          <w:szCs w:val="24"/>
          <w:lang w:val="sk-SK"/>
        </w:rPr>
      </w:pPr>
      <w:r w:rsidRPr="0095262E">
        <w:rPr>
          <w:rFonts w:eastAsia="ヒラギノ角ゴシック W3"/>
          <w:b/>
          <w:kern w:val="1"/>
          <w:sz w:val="24"/>
          <w:szCs w:val="24"/>
          <w:lang w:val="sk-SK"/>
        </w:rPr>
        <w:t>Kúpna zmluva</w:t>
      </w:r>
    </w:p>
    <w:p w14:paraId="726BFA5D" w14:textId="77777777" w:rsidR="007360F6" w:rsidRPr="0095262E" w:rsidRDefault="007360F6" w:rsidP="007360F6">
      <w:pPr>
        <w:spacing w:line="276" w:lineRule="auto"/>
        <w:ind w:right="-9"/>
        <w:jc w:val="center"/>
        <w:rPr>
          <w:rFonts w:eastAsia="ヒラギノ角ゴシック W3"/>
          <w:kern w:val="1"/>
          <w:sz w:val="24"/>
          <w:szCs w:val="24"/>
          <w:lang w:val="sk-SK"/>
        </w:rPr>
      </w:pPr>
      <w:r w:rsidRPr="0095262E">
        <w:rPr>
          <w:rFonts w:eastAsia="ヒラギノ角ゴシック W3"/>
          <w:kern w:val="1"/>
          <w:sz w:val="24"/>
          <w:szCs w:val="24"/>
          <w:lang w:val="sk-SK"/>
        </w:rPr>
        <w:t>Uzavretá podľa § 409 a príslušných ustanovení Obchodného zákonníka č. 513/1991 Zb. v znení neskorších predpisov</w:t>
      </w:r>
    </w:p>
    <w:p w14:paraId="3370C01E" w14:textId="77777777" w:rsidR="007360F6" w:rsidRPr="0095262E" w:rsidRDefault="007360F6" w:rsidP="007360F6">
      <w:pPr>
        <w:spacing w:line="276" w:lineRule="auto"/>
        <w:ind w:right="-9"/>
        <w:jc w:val="center"/>
        <w:rPr>
          <w:rFonts w:eastAsia="ヒラギノ角ゴシック W3"/>
          <w:kern w:val="1"/>
          <w:sz w:val="24"/>
          <w:szCs w:val="24"/>
          <w:lang w:val="sk-SK"/>
        </w:rPr>
      </w:pPr>
    </w:p>
    <w:p w14:paraId="0786FBF8" w14:textId="77777777" w:rsidR="007360F6" w:rsidRPr="0095262E" w:rsidRDefault="007360F6" w:rsidP="007360F6">
      <w:pPr>
        <w:jc w:val="both"/>
        <w:rPr>
          <w:color w:val="000000"/>
          <w:sz w:val="22"/>
          <w:szCs w:val="22"/>
          <w:lang w:val="sk-SK"/>
        </w:rPr>
      </w:pPr>
    </w:p>
    <w:p w14:paraId="607D0DFE" w14:textId="77777777" w:rsidR="007360F6" w:rsidRPr="0095262E" w:rsidRDefault="007360F6" w:rsidP="007360F6">
      <w:pPr>
        <w:jc w:val="both"/>
        <w:rPr>
          <w:color w:val="000000"/>
          <w:sz w:val="22"/>
          <w:szCs w:val="22"/>
          <w:lang w:val="sk-SK"/>
        </w:rPr>
      </w:pPr>
    </w:p>
    <w:p w14:paraId="388EAC41" w14:textId="77777777" w:rsidR="007360F6" w:rsidRPr="0095262E" w:rsidRDefault="007360F6" w:rsidP="007360F6">
      <w:pPr>
        <w:jc w:val="center"/>
        <w:rPr>
          <w:b/>
          <w:bCs/>
          <w:color w:val="000000"/>
          <w:sz w:val="22"/>
          <w:szCs w:val="22"/>
          <w:lang w:val="sk-SK"/>
        </w:rPr>
      </w:pPr>
      <w:r w:rsidRPr="0095262E">
        <w:rPr>
          <w:b/>
          <w:bCs/>
          <w:color w:val="000000"/>
          <w:sz w:val="22"/>
          <w:szCs w:val="22"/>
          <w:lang w:val="sk-SK"/>
        </w:rPr>
        <w:t>I.</w:t>
      </w:r>
    </w:p>
    <w:p w14:paraId="5473116E" w14:textId="77777777" w:rsidR="007360F6" w:rsidRPr="0095262E" w:rsidRDefault="007360F6" w:rsidP="007360F6">
      <w:pPr>
        <w:jc w:val="center"/>
        <w:rPr>
          <w:b/>
          <w:bCs/>
          <w:color w:val="000000"/>
          <w:sz w:val="22"/>
          <w:szCs w:val="22"/>
          <w:lang w:val="sk-SK"/>
        </w:rPr>
      </w:pPr>
      <w:r w:rsidRPr="0095262E">
        <w:rPr>
          <w:b/>
          <w:bCs/>
          <w:color w:val="000000"/>
          <w:sz w:val="22"/>
          <w:szCs w:val="22"/>
          <w:lang w:val="sk-SK"/>
        </w:rPr>
        <w:t>Zmluvné strany</w:t>
      </w:r>
    </w:p>
    <w:p w14:paraId="5D707E4E" w14:textId="77777777" w:rsidR="007360F6" w:rsidRPr="0095262E" w:rsidRDefault="007360F6" w:rsidP="007360F6">
      <w:pPr>
        <w:jc w:val="center"/>
        <w:rPr>
          <w:b/>
          <w:bCs/>
          <w:color w:val="000000"/>
          <w:sz w:val="22"/>
          <w:szCs w:val="22"/>
          <w:lang w:val="sk-SK"/>
        </w:rPr>
      </w:pPr>
    </w:p>
    <w:p w14:paraId="3FAA4BE8" w14:textId="6053EE0E" w:rsidR="007360F6" w:rsidRPr="0095262E" w:rsidRDefault="00F97F1A" w:rsidP="00F97F1A">
      <w:pPr>
        <w:pStyle w:val="Odsekzoznamu"/>
        <w:numPr>
          <w:ilvl w:val="1"/>
          <w:numId w:val="15"/>
        </w:numPr>
        <w:suppressAutoHyphens/>
        <w:autoSpaceDE w:val="0"/>
        <w:rPr>
          <w:color w:val="000000"/>
          <w:sz w:val="22"/>
          <w:szCs w:val="22"/>
          <w:lang w:val="sk-SK"/>
        </w:rPr>
      </w:pPr>
      <w:r w:rsidRPr="0095262E">
        <w:rPr>
          <w:b/>
          <w:color w:val="000000"/>
          <w:sz w:val="22"/>
          <w:szCs w:val="22"/>
          <w:lang w:val="sk-SK"/>
        </w:rPr>
        <w:t xml:space="preserve">    </w:t>
      </w:r>
      <w:r w:rsidR="007360F6" w:rsidRPr="0095262E">
        <w:rPr>
          <w:b/>
          <w:color w:val="000000"/>
          <w:sz w:val="22"/>
          <w:szCs w:val="22"/>
          <w:lang w:val="sk-SK"/>
        </w:rPr>
        <w:t>Kupujúci:</w:t>
      </w:r>
      <w:r w:rsidR="007360F6" w:rsidRPr="0095262E">
        <w:rPr>
          <w:b/>
          <w:color w:val="000000"/>
          <w:sz w:val="22"/>
          <w:szCs w:val="22"/>
          <w:lang w:val="sk-SK"/>
        </w:rPr>
        <w:tab/>
      </w:r>
      <w:r w:rsidR="007360F6" w:rsidRPr="0095262E">
        <w:rPr>
          <w:b/>
          <w:color w:val="000000"/>
          <w:sz w:val="22"/>
          <w:szCs w:val="22"/>
          <w:lang w:val="sk-SK"/>
        </w:rPr>
        <w:tab/>
      </w:r>
      <w:r w:rsidR="007360F6" w:rsidRPr="0095262E">
        <w:rPr>
          <w:b/>
          <w:color w:val="000000"/>
          <w:sz w:val="22"/>
          <w:szCs w:val="22"/>
          <w:lang w:val="sk-SK"/>
        </w:rPr>
        <w:tab/>
      </w:r>
      <w:r w:rsidRPr="0095262E">
        <w:rPr>
          <w:b/>
          <w:color w:val="000000"/>
          <w:sz w:val="22"/>
          <w:szCs w:val="22"/>
          <w:lang w:val="sk-SK"/>
        </w:rPr>
        <w:t>Obec Nenince</w:t>
      </w:r>
    </w:p>
    <w:p w14:paraId="032EC765" w14:textId="15A8B5FF" w:rsidR="007360F6" w:rsidRPr="0095262E" w:rsidRDefault="007360F6" w:rsidP="007360F6">
      <w:pPr>
        <w:ind w:firstLine="567"/>
        <w:rPr>
          <w:bCs/>
          <w:color w:val="000000"/>
          <w:sz w:val="24"/>
          <w:szCs w:val="24"/>
          <w:lang w:val="sk-SK"/>
        </w:rPr>
      </w:pPr>
      <w:r w:rsidRPr="0095262E">
        <w:rPr>
          <w:color w:val="000000"/>
          <w:sz w:val="22"/>
          <w:szCs w:val="22"/>
          <w:lang w:val="sk-SK"/>
        </w:rPr>
        <w:t xml:space="preserve">Sídlo: </w:t>
      </w:r>
      <w:r w:rsidRPr="0095262E">
        <w:rPr>
          <w:color w:val="000000"/>
          <w:sz w:val="22"/>
          <w:szCs w:val="22"/>
          <w:lang w:val="sk-SK"/>
        </w:rPr>
        <w:tab/>
      </w:r>
      <w:r w:rsidRPr="0095262E">
        <w:rPr>
          <w:color w:val="000000"/>
          <w:sz w:val="22"/>
          <w:szCs w:val="22"/>
          <w:lang w:val="sk-SK"/>
        </w:rPr>
        <w:tab/>
      </w:r>
      <w:r w:rsidRPr="0095262E">
        <w:rPr>
          <w:color w:val="000000"/>
          <w:sz w:val="22"/>
          <w:szCs w:val="22"/>
          <w:lang w:val="sk-SK"/>
        </w:rPr>
        <w:tab/>
      </w:r>
      <w:r w:rsidRPr="0095262E">
        <w:rPr>
          <w:color w:val="000000"/>
          <w:sz w:val="22"/>
          <w:szCs w:val="22"/>
          <w:lang w:val="sk-SK"/>
        </w:rPr>
        <w:tab/>
      </w:r>
      <w:r w:rsidR="00F97F1A" w:rsidRPr="0095262E">
        <w:rPr>
          <w:bCs/>
          <w:color w:val="000000"/>
          <w:sz w:val="22"/>
          <w:szCs w:val="22"/>
          <w:lang w:val="sk-SK"/>
        </w:rPr>
        <w:t>Hlavná 238/110, 991 26  Nenince</w:t>
      </w:r>
    </w:p>
    <w:p w14:paraId="0BC813B7" w14:textId="77777777" w:rsidR="00F97F1A" w:rsidRPr="0095262E" w:rsidRDefault="00F97F1A" w:rsidP="00F97F1A">
      <w:pPr>
        <w:widowControl w:val="0"/>
        <w:autoSpaceDE w:val="0"/>
        <w:autoSpaceDN w:val="0"/>
        <w:adjustRightInd w:val="0"/>
        <w:ind w:firstLine="567"/>
        <w:rPr>
          <w:color w:val="000000"/>
          <w:sz w:val="22"/>
          <w:szCs w:val="22"/>
          <w:lang w:val="sk-SK" w:eastAsia="sk-SK"/>
        </w:rPr>
      </w:pPr>
      <w:r w:rsidRPr="0095262E">
        <w:rPr>
          <w:color w:val="000000"/>
          <w:sz w:val="22"/>
          <w:szCs w:val="22"/>
          <w:lang w:val="sk-SK" w:eastAsia="sk-SK"/>
        </w:rPr>
        <w:t xml:space="preserve">Zastúpený:  </w:t>
      </w:r>
      <w:r w:rsidRPr="0095262E">
        <w:rPr>
          <w:color w:val="000000"/>
          <w:sz w:val="22"/>
          <w:szCs w:val="22"/>
          <w:lang w:val="sk-SK" w:eastAsia="sk-SK"/>
        </w:rPr>
        <w:tab/>
      </w:r>
      <w:r w:rsidRPr="0095262E">
        <w:rPr>
          <w:color w:val="000000"/>
          <w:sz w:val="22"/>
          <w:szCs w:val="22"/>
          <w:lang w:val="sk-SK" w:eastAsia="sk-SK"/>
        </w:rPr>
        <w:tab/>
      </w:r>
      <w:r w:rsidRPr="0095262E">
        <w:rPr>
          <w:color w:val="000000"/>
          <w:sz w:val="22"/>
          <w:szCs w:val="22"/>
          <w:lang w:val="sk-SK" w:eastAsia="sk-SK"/>
        </w:rPr>
        <w:tab/>
        <w:t xml:space="preserve">Ladislav </w:t>
      </w:r>
      <w:proofErr w:type="spellStart"/>
      <w:r w:rsidRPr="0095262E">
        <w:rPr>
          <w:color w:val="000000"/>
          <w:sz w:val="22"/>
          <w:szCs w:val="22"/>
          <w:lang w:val="sk-SK" w:eastAsia="sk-SK"/>
        </w:rPr>
        <w:t>Híves</w:t>
      </w:r>
      <w:proofErr w:type="spellEnd"/>
      <w:r w:rsidRPr="0095262E">
        <w:rPr>
          <w:color w:val="000000"/>
          <w:sz w:val="22"/>
          <w:szCs w:val="22"/>
          <w:lang w:val="sk-SK" w:eastAsia="sk-SK"/>
        </w:rPr>
        <w:t>, starosta</w:t>
      </w:r>
    </w:p>
    <w:p w14:paraId="15A91113" w14:textId="211DA428" w:rsidR="00F97F1A" w:rsidRPr="0095262E" w:rsidRDefault="00F97F1A" w:rsidP="00F97F1A">
      <w:pPr>
        <w:widowControl w:val="0"/>
        <w:autoSpaceDE w:val="0"/>
        <w:autoSpaceDN w:val="0"/>
        <w:adjustRightInd w:val="0"/>
        <w:ind w:left="360" w:firstLine="207"/>
        <w:rPr>
          <w:sz w:val="22"/>
          <w:szCs w:val="22"/>
          <w:lang w:val="sk-SK" w:eastAsia="sk-SK"/>
        </w:rPr>
      </w:pPr>
      <w:r w:rsidRPr="0095262E">
        <w:rPr>
          <w:sz w:val="22"/>
          <w:szCs w:val="22"/>
          <w:lang w:val="sk-SK" w:eastAsia="sk-SK"/>
        </w:rPr>
        <w:t xml:space="preserve">Telefón: </w:t>
      </w:r>
      <w:r w:rsidRPr="0095262E">
        <w:rPr>
          <w:sz w:val="22"/>
          <w:szCs w:val="22"/>
          <w:lang w:val="sk-SK" w:eastAsia="sk-SK"/>
        </w:rPr>
        <w:tab/>
      </w:r>
      <w:r w:rsidRPr="0095262E">
        <w:rPr>
          <w:sz w:val="22"/>
          <w:szCs w:val="22"/>
          <w:lang w:val="sk-SK" w:eastAsia="sk-SK"/>
        </w:rPr>
        <w:tab/>
      </w:r>
      <w:r w:rsidRPr="0095262E">
        <w:rPr>
          <w:sz w:val="22"/>
          <w:szCs w:val="22"/>
          <w:lang w:val="sk-SK" w:eastAsia="sk-SK"/>
        </w:rPr>
        <w:tab/>
      </w:r>
      <w:r w:rsidRPr="0095262E">
        <w:rPr>
          <w:sz w:val="22"/>
          <w:szCs w:val="22"/>
          <w:lang w:val="sk-SK" w:eastAsia="sk-SK"/>
        </w:rPr>
        <w:tab/>
        <w:t>+421 908 825 412</w:t>
      </w:r>
    </w:p>
    <w:p w14:paraId="1200C538" w14:textId="092F5599" w:rsidR="00F97F1A" w:rsidRPr="0095262E" w:rsidRDefault="00F97F1A" w:rsidP="00F97F1A">
      <w:pPr>
        <w:widowControl w:val="0"/>
        <w:autoSpaceDE w:val="0"/>
        <w:autoSpaceDN w:val="0"/>
        <w:adjustRightInd w:val="0"/>
        <w:ind w:left="360" w:firstLine="207"/>
        <w:rPr>
          <w:sz w:val="24"/>
          <w:szCs w:val="24"/>
          <w:lang w:val="sk-SK" w:eastAsia="sk-SK"/>
        </w:rPr>
      </w:pPr>
      <w:r w:rsidRPr="0095262E">
        <w:rPr>
          <w:sz w:val="22"/>
          <w:szCs w:val="22"/>
          <w:lang w:val="sk-SK" w:eastAsia="sk-SK"/>
        </w:rPr>
        <w:t xml:space="preserve">E-mail: </w:t>
      </w:r>
      <w:r w:rsidRPr="0095262E">
        <w:rPr>
          <w:sz w:val="22"/>
          <w:szCs w:val="22"/>
          <w:lang w:val="sk-SK" w:eastAsia="sk-SK"/>
        </w:rPr>
        <w:tab/>
      </w:r>
      <w:r w:rsidRPr="0095262E">
        <w:rPr>
          <w:sz w:val="22"/>
          <w:szCs w:val="22"/>
          <w:lang w:val="sk-SK" w:eastAsia="sk-SK"/>
        </w:rPr>
        <w:tab/>
      </w:r>
      <w:r w:rsidRPr="0095262E">
        <w:rPr>
          <w:sz w:val="22"/>
          <w:szCs w:val="22"/>
          <w:lang w:val="sk-SK" w:eastAsia="sk-SK"/>
        </w:rPr>
        <w:tab/>
      </w:r>
      <w:r w:rsidRPr="0095262E">
        <w:rPr>
          <w:sz w:val="22"/>
          <w:szCs w:val="22"/>
          <w:lang w:val="sk-SK" w:eastAsia="sk-SK"/>
        </w:rPr>
        <w:tab/>
      </w:r>
      <w:hyperlink r:id="rId7" w:history="1">
        <w:r w:rsidRPr="0095262E">
          <w:rPr>
            <w:color w:val="0563C1"/>
            <w:sz w:val="24"/>
            <w:szCs w:val="24"/>
            <w:u w:val="single"/>
            <w:lang w:val="sk-SK" w:eastAsia="sk-SK"/>
          </w:rPr>
          <w:t>ocunenince@centrum.sk</w:t>
        </w:r>
      </w:hyperlink>
      <w:r w:rsidRPr="0095262E">
        <w:rPr>
          <w:sz w:val="24"/>
          <w:szCs w:val="24"/>
          <w:lang w:val="sk-SK" w:eastAsia="sk-SK"/>
        </w:rPr>
        <w:t xml:space="preserve">  </w:t>
      </w:r>
    </w:p>
    <w:p w14:paraId="429ABB7A" w14:textId="77777777" w:rsidR="00F97F1A" w:rsidRPr="0095262E" w:rsidRDefault="00F97F1A" w:rsidP="00F97F1A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  <w:lang w:val="sk-SK" w:eastAsia="sk-SK"/>
        </w:rPr>
      </w:pPr>
      <w:r w:rsidRPr="0095262E">
        <w:rPr>
          <w:sz w:val="22"/>
          <w:szCs w:val="22"/>
          <w:lang w:val="sk-SK" w:eastAsia="sk-SK"/>
        </w:rPr>
        <w:t xml:space="preserve">IČO: </w:t>
      </w:r>
      <w:r w:rsidRPr="0095262E">
        <w:rPr>
          <w:sz w:val="22"/>
          <w:szCs w:val="22"/>
          <w:lang w:val="sk-SK" w:eastAsia="sk-SK"/>
        </w:rPr>
        <w:tab/>
      </w:r>
      <w:r w:rsidRPr="0095262E">
        <w:rPr>
          <w:sz w:val="22"/>
          <w:szCs w:val="22"/>
          <w:lang w:val="sk-SK" w:eastAsia="sk-SK"/>
        </w:rPr>
        <w:tab/>
      </w:r>
      <w:r w:rsidRPr="0095262E">
        <w:rPr>
          <w:sz w:val="22"/>
          <w:szCs w:val="22"/>
          <w:lang w:val="sk-SK" w:eastAsia="sk-SK"/>
        </w:rPr>
        <w:tab/>
      </w:r>
      <w:r w:rsidRPr="0095262E">
        <w:rPr>
          <w:sz w:val="22"/>
          <w:szCs w:val="22"/>
          <w:lang w:val="sk-SK" w:eastAsia="sk-SK"/>
        </w:rPr>
        <w:tab/>
        <w:t>00319465</w:t>
      </w:r>
    </w:p>
    <w:p w14:paraId="451711C2" w14:textId="77777777" w:rsidR="00F97F1A" w:rsidRPr="0095262E" w:rsidRDefault="00F97F1A" w:rsidP="00F97F1A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  <w:lang w:val="sk-SK" w:eastAsia="sk-SK"/>
        </w:rPr>
      </w:pPr>
      <w:r w:rsidRPr="0095262E">
        <w:rPr>
          <w:sz w:val="22"/>
          <w:szCs w:val="22"/>
          <w:lang w:val="sk-SK" w:eastAsia="sk-SK"/>
        </w:rPr>
        <w:t xml:space="preserve">DIČ: </w:t>
      </w:r>
      <w:r w:rsidRPr="0095262E">
        <w:rPr>
          <w:sz w:val="22"/>
          <w:szCs w:val="22"/>
          <w:lang w:val="sk-SK" w:eastAsia="sk-SK"/>
        </w:rPr>
        <w:tab/>
      </w:r>
      <w:r w:rsidRPr="0095262E">
        <w:rPr>
          <w:sz w:val="22"/>
          <w:szCs w:val="22"/>
          <w:lang w:val="sk-SK" w:eastAsia="sk-SK"/>
        </w:rPr>
        <w:tab/>
      </w:r>
      <w:r w:rsidRPr="0095262E">
        <w:rPr>
          <w:sz w:val="22"/>
          <w:szCs w:val="22"/>
          <w:lang w:val="sk-SK" w:eastAsia="sk-SK"/>
        </w:rPr>
        <w:tab/>
      </w:r>
      <w:r w:rsidRPr="0095262E">
        <w:rPr>
          <w:sz w:val="22"/>
          <w:szCs w:val="22"/>
          <w:lang w:val="sk-SK" w:eastAsia="sk-SK"/>
        </w:rPr>
        <w:tab/>
        <w:t>2021173209</w:t>
      </w:r>
    </w:p>
    <w:p w14:paraId="21112289" w14:textId="77F3717F" w:rsidR="00F97F1A" w:rsidRPr="0095262E" w:rsidRDefault="00F97F1A" w:rsidP="00F97F1A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val="sk-SK" w:eastAsia="sk-SK"/>
        </w:rPr>
      </w:pPr>
      <w:r w:rsidRPr="0095262E">
        <w:rPr>
          <w:color w:val="000000"/>
          <w:sz w:val="24"/>
          <w:szCs w:val="24"/>
          <w:lang w:val="sk-SK" w:eastAsia="sk-SK"/>
        </w:rPr>
        <w:t>Bankové spojenie:</w:t>
      </w:r>
      <w:r w:rsidRPr="0095262E">
        <w:rPr>
          <w:sz w:val="24"/>
          <w:szCs w:val="24"/>
          <w:lang w:val="sk-SK" w:eastAsia="sk-SK"/>
        </w:rPr>
        <w:t xml:space="preserve">        </w:t>
      </w:r>
      <w:r w:rsidRPr="0095262E">
        <w:rPr>
          <w:sz w:val="24"/>
          <w:szCs w:val="24"/>
          <w:lang w:val="sk-SK" w:eastAsia="sk-SK"/>
        </w:rPr>
        <w:tab/>
      </w:r>
      <w:r w:rsidRPr="0095262E">
        <w:rPr>
          <w:sz w:val="24"/>
          <w:szCs w:val="24"/>
          <w:lang w:val="sk-SK" w:eastAsia="sk-SK"/>
        </w:rPr>
        <w:tab/>
        <w:t>OTP Banka Slovensko a.s.</w:t>
      </w:r>
    </w:p>
    <w:p w14:paraId="29669A31" w14:textId="515607B4" w:rsidR="00F97F1A" w:rsidRPr="0095262E" w:rsidRDefault="00F97F1A" w:rsidP="00F97F1A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color w:val="000000"/>
          <w:spacing w:val="-6"/>
          <w:sz w:val="24"/>
          <w:szCs w:val="24"/>
          <w:lang w:val="sk-SK" w:eastAsia="sk-SK"/>
        </w:rPr>
      </w:pPr>
      <w:r w:rsidRPr="0095262E">
        <w:rPr>
          <w:sz w:val="24"/>
          <w:szCs w:val="24"/>
          <w:lang w:val="sk-SK" w:eastAsia="sk-SK"/>
        </w:rPr>
        <w:t xml:space="preserve">Číslo účtu vo formáte IBAN: </w:t>
      </w:r>
      <w:r w:rsidRPr="0095262E">
        <w:rPr>
          <w:sz w:val="24"/>
          <w:szCs w:val="24"/>
          <w:lang w:val="sk-SK" w:eastAsia="sk-SK"/>
        </w:rPr>
        <w:tab/>
        <w:t>SK60 5200 0000 0000 0563 2736</w:t>
      </w:r>
    </w:p>
    <w:p w14:paraId="5342E7D4" w14:textId="77777777" w:rsidR="007360F6" w:rsidRPr="0095262E" w:rsidRDefault="007360F6" w:rsidP="007360F6">
      <w:pPr>
        <w:pStyle w:val="Zkladntext"/>
        <w:tabs>
          <w:tab w:val="left" w:pos="540"/>
          <w:tab w:val="left" w:pos="2880"/>
        </w:tabs>
        <w:rPr>
          <w:sz w:val="22"/>
          <w:szCs w:val="22"/>
        </w:rPr>
      </w:pPr>
      <w:r w:rsidRPr="0095262E">
        <w:rPr>
          <w:sz w:val="22"/>
          <w:szCs w:val="22"/>
        </w:rPr>
        <w:tab/>
      </w:r>
    </w:p>
    <w:p w14:paraId="48C4825D" w14:textId="77777777" w:rsidR="007360F6" w:rsidRPr="0095262E" w:rsidRDefault="007360F6" w:rsidP="007360F6">
      <w:pPr>
        <w:pStyle w:val="Zkladntext"/>
        <w:tabs>
          <w:tab w:val="left" w:pos="540"/>
          <w:tab w:val="left" w:pos="2880"/>
        </w:tabs>
        <w:rPr>
          <w:sz w:val="22"/>
          <w:szCs w:val="22"/>
        </w:rPr>
      </w:pPr>
    </w:p>
    <w:p w14:paraId="35C9F52A" w14:textId="77777777" w:rsidR="007360F6" w:rsidRPr="0095262E" w:rsidRDefault="007360F6" w:rsidP="007360F6">
      <w:pPr>
        <w:tabs>
          <w:tab w:val="left" w:pos="540"/>
          <w:tab w:val="left" w:pos="2880"/>
        </w:tabs>
        <w:rPr>
          <w:color w:val="000000"/>
          <w:sz w:val="22"/>
          <w:szCs w:val="22"/>
          <w:lang w:val="sk-SK"/>
        </w:rPr>
      </w:pPr>
    </w:p>
    <w:p w14:paraId="1FCF1BC2" w14:textId="77777777" w:rsidR="007360F6" w:rsidRPr="0095262E" w:rsidRDefault="007360F6" w:rsidP="007360F6">
      <w:pPr>
        <w:tabs>
          <w:tab w:val="left" w:pos="540"/>
          <w:tab w:val="left" w:pos="2880"/>
        </w:tabs>
        <w:rPr>
          <w:color w:val="000000"/>
          <w:sz w:val="22"/>
          <w:szCs w:val="22"/>
          <w:lang w:val="sk-SK"/>
        </w:rPr>
      </w:pPr>
      <w:r w:rsidRPr="0095262E">
        <w:rPr>
          <w:b/>
          <w:color w:val="000000"/>
          <w:sz w:val="22"/>
          <w:szCs w:val="22"/>
          <w:lang w:val="sk-SK"/>
        </w:rPr>
        <w:t>1.2</w:t>
      </w:r>
      <w:r w:rsidRPr="0095262E">
        <w:rPr>
          <w:b/>
          <w:color w:val="000000"/>
          <w:sz w:val="22"/>
          <w:szCs w:val="22"/>
          <w:lang w:val="sk-SK"/>
        </w:rPr>
        <w:tab/>
        <w:t>Predávajúci:</w:t>
      </w:r>
      <w:r w:rsidRPr="0095262E">
        <w:rPr>
          <w:b/>
          <w:color w:val="000000"/>
          <w:sz w:val="22"/>
          <w:szCs w:val="22"/>
          <w:lang w:val="sk-SK"/>
        </w:rPr>
        <w:tab/>
      </w:r>
      <w:r w:rsidRPr="0095262E">
        <w:rPr>
          <w:b/>
          <w:color w:val="000000"/>
          <w:sz w:val="22"/>
          <w:szCs w:val="22"/>
          <w:lang w:val="sk-SK"/>
        </w:rPr>
        <w:tab/>
      </w:r>
      <w:r w:rsidR="00D925BE" w:rsidRPr="0095262E">
        <w:rPr>
          <w:b/>
          <w:color w:val="000000"/>
          <w:sz w:val="22"/>
          <w:szCs w:val="22"/>
          <w:lang w:val="sk-SK"/>
        </w:rPr>
        <w:t>........................</w:t>
      </w:r>
    </w:p>
    <w:p w14:paraId="6768B099" w14:textId="77777777" w:rsidR="007360F6" w:rsidRPr="0095262E" w:rsidRDefault="007360F6" w:rsidP="007360F6">
      <w:pPr>
        <w:tabs>
          <w:tab w:val="left" w:pos="540"/>
          <w:tab w:val="left" w:pos="2880"/>
        </w:tabs>
        <w:rPr>
          <w:color w:val="000000"/>
          <w:sz w:val="22"/>
          <w:szCs w:val="22"/>
          <w:lang w:val="sk-SK"/>
        </w:rPr>
      </w:pPr>
      <w:r w:rsidRPr="0095262E">
        <w:rPr>
          <w:color w:val="000000"/>
          <w:sz w:val="22"/>
          <w:szCs w:val="22"/>
          <w:lang w:val="sk-SK"/>
        </w:rPr>
        <w:tab/>
        <w:t>Sídlo:</w:t>
      </w:r>
      <w:r w:rsidRPr="0095262E">
        <w:rPr>
          <w:color w:val="000000"/>
          <w:sz w:val="22"/>
          <w:szCs w:val="22"/>
          <w:lang w:val="sk-SK"/>
        </w:rPr>
        <w:tab/>
      </w:r>
      <w:r w:rsidRPr="0095262E">
        <w:rPr>
          <w:color w:val="000000"/>
          <w:sz w:val="22"/>
          <w:szCs w:val="22"/>
          <w:lang w:val="sk-SK"/>
        </w:rPr>
        <w:tab/>
      </w:r>
      <w:r w:rsidR="00D925BE" w:rsidRPr="0095262E">
        <w:rPr>
          <w:color w:val="000000"/>
          <w:sz w:val="22"/>
          <w:szCs w:val="22"/>
          <w:lang w:val="sk-SK"/>
        </w:rPr>
        <w:t>.....................</w:t>
      </w:r>
    </w:p>
    <w:p w14:paraId="364BD698" w14:textId="77777777" w:rsidR="007360F6" w:rsidRPr="0095262E" w:rsidRDefault="007360F6" w:rsidP="007360F6">
      <w:pPr>
        <w:tabs>
          <w:tab w:val="left" w:pos="540"/>
          <w:tab w:val="left" w:pos="2880"/>
        </w:tabs>
        <w:rPr>
          <w:color w:val="000000"/>
          <w:sz w:val="22"/>
          <w:szCs w:val="22"/>
          <w:lang w:val="sk-SK"/>
        </w:rPr>
      </w:pPr>
      <w:r w:rsidRPr="0095262E">
        <w:rPr>
          <w:color w:val="000000"/>
          <w:sz w:val="22"/>
          <w:szCs w:val="22"/>
          <w:lang w:val="sk-SK"/>
        </w:rPr>
        <w:tab/>
        <w:t>Zastúpený:</w:t>
      </w:r>
      <w:r w:rsidRPr="0095262E">
        <w:rPr>
          <w:color w:val="000000"/>
          <w:sz w:val="22"/>
          <w:szCs w:val="22"/>
          <w:lang w:val="sk-SK"/>
        </w:rPr>
        <w:tab/>
      </w:r>
      <w:r w:rsidRPr="0095262E">
        <w:rPr>
          <w:color w:val="000000"/>
          <w:sz w:val="22"/>
          <w:szCs w:val="22"/>
          <w:lang w:val="sk-SK"/>
        </w:rPr>
        <w:tab/>
      </w:r>
      <w:r w:rsidR="00D925BE" w:rsidRPr="0095262E">
        <w:rPr>
          <w:color w:val="000000"/>
          <w:sz w:val="22"/>
          <w:szCs w:val="22"/>
          <w:lang w:val="sk-SK"/>
        </w:rPr>
        <w:t>.....................</w:t>
      </w:r>
      <w:r w:rsidRPr="0095262E">
        <w:rPr>
          <w:color w:val="000000"/>
          <w:sz w:val="22"/>
          <w:szCs w:val="22"/>
          <w:lang w:val="sk-SK"/>
        </w:rPr>
        <w:tab/>
        <w:t xml:space="preserve"> </w:t>
      </w:r>
    </w:p>
    <w:p w14:paraId="1674461C" w14:textId="77777777" w:rsidR="007360F6" w:rsidRPr="0095262E" w:rsidRDefault="007360F6" w:rsidP="007360F6">
      <w:pPr>
        <w:tabs>
          <w:tab w:val="left" w:pos="540"/>
          <w:tab w:val="left" w:pos="2880"/>
        </w:tabs>
        <w:rPr>
          <w:color w:val="000000"/>
          <w:sz w:val="22"/>
          <w:szCs w:val="22"/>
          <w:lang w:val="sk-SK"/>
        </w:rPr>
      </w:pPr>
      <w:r w:rsidRPr="0095262E">
        <w:rPr>
          <w:color w:val="000000"/>
          <w:sz w:val="22"/>
          <w:szCs w:val="22"/>
          <w:lang w:val="sk-SK"/>
        </w:rPr>
        <w:tab/>
        <w:t>Telefón:</w:t>
      </w:r>
      <w:r w:rsidRPr="0095262E">
        <w:rPr>
          <w:color w:val="000000"/>
          <w:sz w:val="22"/>
          <w:szCs w:val="22"/>
          <w:lang w:val="sk-SK"/>
        </w:rPr>
        <w:tab/>
      </w:r>
      <w:r w:rsidRPr="0095262E">
        <w:rPr>
          <w:color w:val="000000"/>
          <w:sz w:val="22"/>
          <w:szCs w:val="22"/>
          <w:lang w:val="sk-SK"/>
        </w:rPr>
        <w:tab/>
      </w:r>
      <w:r w:rsidR="00D925BE" w:rsidRPr="0095262E">
        <w:rPr>
          <w:color w:val="000000"/>
          <w:sz w:val="22"/>
          <w:szCs w:val="22"/>
          <w:lang w:val="sk-SK"/>
        </w:rPr>
        <w:t>......................</w:t>
      </w:r>
    </w:p>
    <w:p w14:paraId="05B25F31" w14:textId="77777777" w:rsidR="007360F6" w:rsidRPr="0095262E" w:rsidRDefault="007360F6" w:rsidP="007360F6">
      <w:pPr>
        <w:tabs>
          <w:tab w:val="left" w:pos="540"/>
          <w:tab w:val="left" w:pos="2880"/>
        </w:tabs>
        <w:rPr>
          <w:color w:val="000000"/>
          <w:sz w:val="22"/>
          <w:szCs w:val="22"/>
          <w:lang w:val="sk-SK"/>
        </w:rPr>
      </w:pPr>
      <w:r w:rsidRPr="0095262E">
        <w:rPr>
          <w:color w:val="000000"/>
          <w:sz w:val="22"/>
          <w:szCs w:val="22"/>
          <w:lang w:val="sk-SK"/>
        </w:rPr>
        <w:tab/>
        <w:t>E-mail:</w:t>
      </w:r>
      <w:r w:rsidRPr="0095262E">
        <w:rPr>
          <w:color w:val="000000"/>
          <w:sz w:val="22"/>
          <w:szCs w:val="22"/>
          <w:lang w:val="sk-SK"/>
        </w:rPr>
        <w:tab/>
      </w:r>
      <w:r w:rsidRPr="0095262E">
        <w:rPr>
          <w:color w:val="000000"/>
          <w:sz w:val="22"/>
          <w:szCs w:val="22"/>
          <w:lang w:val="sk-SK"/>
        </w:rPr>
        <w:tab/>
      </w:r>
      <w:r w:rsidR="00D925BE" w:rsidRPr="0095262E">
        <w:rPr>
          <w:lang w:val="sk-SK"/>
        </w:rPr>
        <w:t>……………………</w:t>
      </w:r>
    </w:p>
    <w:p w14:paraId="26FA8510" w14:textId="77777777" w:rsidR="007360F6" w:rsidRPr="0095262E" w:rsidRDefault="007360F6" w:rsidP="007360F6">
      <w:pPr>
        <w:tabs>
          <w:tab w:val="left" w:pos="540"/>
          <w:tab w:val="left" w:pos="2880"/>
        </w:tabs>
        <w:rPr>
          <w:color w:val="000000"/>
          <w:sz w:val="22"/>
          <w:szCs w:val="22"/>
          <w:lang w:val="sk-SK"/>
        </w:rPr>
      </w:pPr>
      <w:r w:rsidRPr="0095262E">
        <w:rPr>
          <w:color w:val="000000"/>
          <w:sz w:val="22"/>
          <w:szCs w:val="22"/>
          <w:lang w:val="sk-SK"/>
        </w:rPr>
        <w:t xml:space="preserve">       </w:t>
      </w:r>
      <w:r w:rsidRPr="0095262E">
        <w:rPr>
          <w:color w:val="000000"/>
          <w:sz w:val="22"/>
          <w:szCs w:val="22"/>
          <w:lang w:val="sk-SK"/>
        </w:rPr>
        <w:tab/>
        <w:t>IČO:</w:t>
      </w:r>
      <w:r w:rsidRPr="0095262E">
        <w:rPr>
          <w:color w:val="000000"/>
          <w:sz w:val="22"/>
          <w:szCs w:val="22"/>
          <w:lang w:val="sk-SK"/>
        </w:rPr>
        <w:tab/>
      </w:r>
      <w:r w:rsidRPr="0095262E">
        <w:rPr>
          <w:color w:val="000000"/>
          <w:sz w:val="22"/>
          <w:szCs w:val="22"/>
          <w:lang w:val="sk-SK"/>
        </w:rPr>
        <w:tab/>
      </w:r>
      <w:r w:rsidR="00D925BE" w:rsidRPr="0095262E">
        <w:rPr>
          <w:color w:val="000000"/>
          <w:sz w:val="22"/>
          <w:szCs w:val="22"/>
          <w:lang w:val="sk-SK"/>
        </w:rPr>
        <w:t>.....................</w:t>
      </w:r>
    </w:p>
    <w:p w14:paraId="73CF7B5E" w14:textId="77777777" w:rsidR="007360F6" w:rsidRPr="0095262E" w:rsidRDefault="007360F6" w:rsidP="007360F6">
      <w:pPr>
        <w:pStyle w:val="Nadpis6"/>
        <w:numPr>
          <w:ilvl w:val="5"/>
          <w:numId w:val="6"/>
        </w:numPr>
        <w:tabs>
          <w:tab w:val="left" w:pos="540"/>
          <w:tab w:val="left" w:pos="2880"/>
        </w:tabs>
        <w:rPr>
          <w:sz w:val="22"/>
          <w:szCs w:val="22"/>
        </w:rPr>
      </w:pPr>
      <w:r w:rsidRPr="0095262E">
        <w:rPr>
          <w:color w:val="000000"/>
          <w:sz w:val="22"/>
          <w:szCs w:val="22"/>
        </w:rPr>
        <w:tab/>
      </w:r>
      <w:r w:rsidRPr="0095262E">
        <w:rPr>
          <w:b w:val="0"/>
          <w:bCs w:val="0"/>
          <w:color w:val="000000"/>
          <w:sz w:val="22"/>
          <w:szCs w:val="22"/>
        </w:rPr>
        <w:t>DIČ:</w:t>
      </w:r>
      <w:r w:rsidRPr="0095262E">
        <w:rPr>
          <w:color w:val="000000"/>
          <w:sz w:val="22"/>
          <w:szCs w:val="22"/>
        </w:rPr>
        <w:tab/>
      </w:r>
      <w:r w:rsidRPr="0095262E">
        <w:rPr>
          <w:color w:val="000000"/>
          <w:sz w:val="22"/>
          <w:szCs w:val="22"/>
        </w:rPr>
        <w:tab/>
        <w:t xml:space="preserve">           </w:t>
      </w:r>
      <w:r w:rsidR="00D925BE" w:rsidRPr="0095262E">
        <w:rPr>
          <w:b w:val="0"/>
          <w:color w:val="000000"/>
          <w:sz w:val="22"/>
          <w:szCs w:val="22"/>
        </w:rPr>
        <w:t>.....................</w:t>
      </w:r>
    </w:p>
    <w:p w14:paraId="79BCCD11" w14:textId="66F8A639" w:rsidR="007360F6" w:rsidRPr="0095262E" w:rsidRDefault="007360F6" w:rsidP="007360F6">
      <w:pPr>
        <w:pStyle w:val="Nadpis6"/>
        <w:numPr>
          <w:ilvl w:val="5"/>
          <w:numId w:val="6"/>
        </w:numPr>
        <w:tabs>
          <w:tab w:val="left" w:pos="540"/>
          <w:tab w:val="left" w:pos="2880"/>
        </w:tabs>
        <w:rPr>
          <w:color w:val="000000"/>
          <w:sz w:val="22"/>
          <w:szCs w:val="22"/>
        </w:rPr>
      </w:pPr>
      <w:r w:rsidRPr="0095262E">
        <w:rPr>
          <w:b w:val="0"/>
          <w:sz w:val="22"/>
          <w:szCs w:val="22"/>
        </w:rPr>
        <w:t xml:space="preserve">        </w:t>
      </w:r>
      <w:r w:rsidR="00F97F1A" w:rsidRPr="0095262E">
        <w:rPr>
          <w:b w:val="0"/>
          <w:sz w:val="22"/>
          <w:szCs w:val="22"/>
        </w:rPr>
        <w:t xml:space="preserve"> </w:t>
      </w:r>
      <w:r w:rsidRPr="0095262E">
        <w:rPr>
          <w:b w:val="0"/>
          <w:sz w:val="22"/>
          <w:szCs w:val="22"/>
        </w:rPr>
        <w:t xml:space="preserve"> IČ DPH:</w:t>
      </w:r>
      <w:r w:rsidRPr="0095262E">
        <w:rPr>
          <w:sz w:val="22"/>
          <w:szCs w:val="22"/>
        </w:rPr>
        <w:tab/>
      </w:r>
      <w:r w:rsidRPr="0095262E">
        <w:rPr>
          <w:sz w:val="22"/>
          <w:szCs w:val="22"/>
        </w:rPr>
        <w:tab/>
      </w:r>
      <w:r w:rsidR="00D925BE" w:rsidRPr="0095262E">
        <w:rPr>
          <w:b w:val="0"/>
          <w:color w:val="000000"/>
          <w:sz w:val="22"/>
          <w:szCs w:val="22"/>
        </w:rPr>
        <w:t>.....................</w:t>
      </w:r>
    </w:p>
    <w:p w14:paraId="5B13F232" w14:textId="77777777" w:rsidR="007360F6" w:rsidRPr="0095262E" w:rsidRDefault="007360F6" w:rsidP="007360F6">
      <w:pPr>
        <w:tabs>
          <w:tab w:val="left" w:pos="540"/>
          <w:tab w:val="left" w:pos="2970"/>
          <w:tab w:val="left" w:pos="3420"/>
          <w:tab w:val="left" w:pos="3510"/>
        </w:tabs>
        <w:rPr>
          <w:sz w:val="22"/>
          <w:szCs w:val="22"/>
          <w:lang w:val="sk-SK"/>
        </w:rPr>
      </w:pPr>
      <w:r w:rsidRPr="0095262E">
        <w:rPr>
          <w:color w:val="000000"/>
          <w:sz w:val="22"/>
          <w:szCs w:val="22"/>
          <w:lang w:val="sk-SK"/>
        </w:rPr>
        <w:tab/>
        <w:t>Bankové spojenie:</w:t>
      </w:r>
      <w:r w:rsidRPr="0095262E">
        <w:rPr>
          <w:sz w:val="22"/>
          <w:szCs w:val="22"/>
          <w:lang w:val="sk-SK"/>
        </w:rPr>
        <w:t xml:space="preserve">   </w:t>
      </w:r>
      <w:r w:rsidRPr="0095262E">
        <w:rPr>
          <w:sz w:val="22"/>
          <w:szCs w:val="22"/>
          <w:lang w:val="sk-SK"/>
        </w:rPr>
        <w:tab/>
      </w:r>
      <w:r w:rsidRPr="0095262E">
        <w:rPr>
          <w:sz w:val="22"/>
          <w:szCs w:val="22"/>
          <w:lang w:val="sk-SK"/>
        </w:rPr>
        <w:tab/>
      </w:r>
      <w:r w:rsidRPr="0095262E">
        <w:rPr>
          <w:sz w:val="22"/>
          <w:szCs w:val="22"/>
          <w:lang w:val="sk-SK"/>
        </w:rPr>
        <w:tab/>
      </w:r>
      <w:r w:rsidR="00D925BE" w:rsidRPr="0095262E">
        <w:rPr>
          <w:sz w:val="22"/>
          <w:szCs w:val="22"/>
          <w:lang w:val="sk-SK"/>
        </w:rPr>
        <w:t>......................</w:t>
      </w:r>
    </w:p>
    <w:p w14:paraId="273F4D18" w14:textId="77777777" w:rsidR="007360F6" w:rsidRPr="0095262E" w:rsidRDefault="007360F6" w:rsidP="007360F6">
      <w:pPr>
        <w:pStyle w:val="Zkladntext"/>
        <w:tabs>
          <w:tab w:val="left" w:pos="540"/>
          <w:tab w:val="left" w:pos="2880"/>
        </w:tabs>
        <w:rPr>
          <w:color w:val="000000"/>
          <w:sz w:val="22"/>
          <w:szCs w:val="22"/>
        </w:rPr>
      </w:pPr>
      <w:r w:rsidRPr="0095262E">
        <w:rPr>
          <w:sz w:val="22"/>
          <w:szCs w:val="22"/>
        </w:rPr>
        <w:tab/>
        <w:t xml:space="preserve">Číslo účtu vo formáte IBAN:       </w:t>
      </w:r>
      <w:r w:rsidR="00D925BE" w:rsidRPr="0095262E">
        <w:rPr>
          <w:color w:val="000000"/>
          <w:sz w:val="22"/>
          <w:szCs w:val="22"/>
        </w:rPr>
        <w:t>..................</w:t>
      </w:r>
    </w:p>
    <w:p w14:paraId="427D5EE5" w14:textId="77777777" w:rsidR="007360F6" w:rsidRPr="0095262E" w:rsidRDefault="007360F6" w:rsidP="007360F6">
      <w:pPr>
        <w:jc w:val="center"/>
        <w:rPr>
          <w:spacing w:val="2"/>
          <w:sz w:val="22"/>
          <w:szCs w:val="22"/>
          <w:lang w:val="sk-SK" w:eastAsia="zh-CN"/>
        </w:rPr>
      </w:pPr>
    </w:p>
    <w:p w14:paraId="5EAE547A" w14:textId="77777777" w:rsidR="007360F6" w:rsidRPr="0095262E" w:rsidRDefault="007360F6" w:rsidP="007360F6">
      <w:pPr>
        <w:jc w:val="center"/>
        <w:rPr>
          <w:b/>
          <w:bCs/>
          <w:color w:val="000000"/>
          <w:sz w:val="22"/>
          <w:szCs w:val="22"/>
          <w:lang w:val="sk-SK"/>
        </w:rPr>
      </w:pPr>
    </w:p>
    <w:p w14:paraId="60EBABA1" w14:textId="77777777" w:rsidR="007360F6" w:rsidRPr="0095262E" w:rsidRDefault="007360F6" w:rsidP="007360F6">
      <w:pPr>
        <w:jc w:val="center"/>
        <w:rPr>
          <w:b/>
          <w:bCs/>
          <w:color w:val="000000"/>
          <w:sz w:val="22"/>
          <w:szCs w:val="22"/>
          <w:lang w:val="sk-SK"/>
        </w:rPr>
      </w:pPr>
    </w:p>
    <w:p w14:paraId="4C241B20" w14:textId="77777777" w:rsidR="007360F6" w:rsidRPr="0095262E" w:rsidRDefault="007360F6" w:rsidP="007360F6">
      <w:pPr>
        <w:tabs>
          <w:tab w:val="left" w:pos="720"/>
          <w:tab w:val="left" w:pos="2880"/>
        </w:tabs>
        <w:rPr>
          <w:color w:val="000000"/>
          <w:sz w:val="22"/>
          <w:szCs w:val="22"/>
          <w:lang w:val="sk-SK"/>
        </w:rPr>
      </w:pPr>
    </w:p>
    <w:p w14:paraId="20317A16" w14:textId="77777777" w:rsidR="007360F6" w:rsidRPr="0095262E" w:rsidRDefault="007360F6" w:rsidP="007360F6">
      <w:pPr>
        <w:shd w:val="clear" w:color="auto" w:fill="FFFFFF"/>
        <w:spacing w:line="276" w:lineRule="auto"/>
        <w:jc w:val="center"/>
        <w:rPr>
          <w:sz w:val="24"/>
          <w:szCs w:val="24"/>
          <w:lang w:val="sk-SK"/>
        </w:rPr>
      </w:pPr>
      <w:r w:rsidRPr="0095262E">
        <w:rPr>
          <w:b/>
          <w:bCs/>
          <w:color w:val="000000"/>
          <w:spacing w:val="-3"/>
          <w:sz w:val="24"/>
          <w:szCs w:val="24"/>
          <w:lang w:val="sk-SK"/>
        </w:rPr>
        <w:t>Článok II.</w:t>
      </w:r>
    </w:p>
    <w:p w14:paraId="25256134" w14:textId="77777777" w:rsidR="007360F6" w:rsidRDefault="007360F6" w:rsidP="007360F6">
      <w:pPr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95262E">
        <w:rPr>
          <w:b/>
          <w:color w:val="000000"/>
          <w:sz w:val="24"/>
          <w:szCs w:val="24"/>
          <w:lang w:val="sk-SK"/>
        </w:rPr>
        <w:t>Predmet plnenia zmluvy</w:t>
      </w:r>
    </w:p>
    <w:p w14:paraId="12BA7C85" w14:textId="77777777" w:rsidR="00F54E56" w:rsidRPr="0095262E" w:rsidRDefault="00F54E56" w:rsidP="007360F6">
      <w:pPr>
        <w:shd w:val="clear" w:color="auto" w:fill="FFFFFF"/>
        <w:spacing w:line="276" w:lineRule="auto"/>
        <w:jc w:val="center"/>
        <w:rPr>
          <w:b/>
          <w:sz w:val="24"/>
          <w:szCs w:val="24"/>
          <w:lang w:val="sk-SK"/>
        </w:rPr>
      </w:pPr>
    </w:p>
    <w:p w14:paraId="260EDF1C" w14:textId="6D57B01E" w:rsidR="003B00F0" w:rsidRPr="0095262E" w:rsidRDefault="007360F6" w:rsidP="003B00F0">
      <w:pPr>
        <w:pStyle w:val="Odsekzoznamu"/>
        <w:numPr>
          <w:ilvl w:val="0"/>
          <w:numId w:val="14"/>
        </w:numPr>
        <w:shd w:val="clear" w:color="auto" w:fill="FFFFFF"/>
        <w:spacing w:line="276" w:lineRule="auto"/>
        <w:jc w:val="both"/>
        <w:rPr>
          <w:color w:val="000000"/>
          <w:spacing w:val="-9"/>
          <w:sz w:val="24"/>
          <w:szCs w:val="24"/>
          <w:lang w:val="sk-SK"/>
        </w:rPr>
      </w:pPr>
      <w:r w:rsidRPr="0095262E">
        <w:rPr>
          <w:color w:val="000000"/>
          <w:spacing w:val="-9"/>
          <w:sz w:val="24"/>
          <w:szCs w:val="24"/>
          <w:lang w:val="sk-SK"/>
        </w:rPr>
        <w:t xml:space="preserve">Predmetom zmluvy je </w:t>
      </w:r>
      <w:r w:rsidR="00A31688" w:rsidRPr="0095262E">
        <w:rPr>
          <w:color w:val="000000"/>
          <w:spacing w:val="-9"/>
          <w:sz w:val="24"/>
          <w:szCs w:val="24"/>
          <w:lang w:val="sk-SK"/>
        </w:rPr>
        <w:t>nákup</w:t>
      </w:r>
      <w:r w:rsidR="0095262E" w:rsidRPr="0095262E">
        <w:rPr>
          <w:color w:val="000000"/>
          <w:spacing w:val="-9"/>
          <w:sz w:val="24"/>
          <w:szCs w:val="24"/>
          <w:lang w:val="sk-SK"/>
        </w:rPr>
        <w:t xml:space="preserve"> rôzneho druhu IKT tovaru do učebne IKT Základnej školy v obci Nenince</w:t>
      </w:r>
      <w:r w:rsidR="00EE3527" w:rsidRPr="0095262E">
        <w:rPr>
          <w:color w:val="000000"/>
          <w:spacing w:val="-9"/>
          <w:sz w:val="24"/>
          <w:szCs w:val="24"/>
          <w:lang w:val="sk-SK"/>
        </w:rPr>
        <w:t xml:space="preserve">. </w:t>
      </w:r>
      <w:r w:rsidRPr="0095262E">
        <w:rPr>
          <w:color w:val="000000"/>
          <w:spacing w:val="-9"/>
          <w:sz w:val="24"/>
          <w:szCs w:val="24"/>
          <w:lang w:val="sk-SK"/>
        </w:rPr>
        <w:t xml:space="preserve"> </w:t>
      </w:r>
      <w:r w:rsidRPr="0095262E">
        <w:rPr>
          <w:color w:val="000000"/>
          <w:sz w:val="24"/>
          <w:szCs w:val="24"/>
          <w:lang w:val="sk-SK"/>
        </w:rPr>
        <w:t>Predávajúci sa zaväzuje dodať predmet tejto zmluvy v predpísanom množstve a podľa požadovanej špecifikácie</w:t>
      </w:r>
      <w:r w:rsidR="00D925BE" w:rsidRPr="0095262E">
        <w:rPr>
          <w:color w:val="000000"/>
          <w:sz w:val="24"/>
          <w:szCs w:val="24"/>
          <w:lang w:val="sk-SK"/>
        </w:rPr>
        <w:t>, ktorá je bližšie uvedená v prílohe 1 Formulár cenovej ponuky</w:t>
      </w:r>
      <w:r w:rsidRPr="0095262E">
        <w:rPr>
          <w:color w:val="000000"/>
          <w:sz w:val="24"/>
          <w:szCs w:val="24"/>
          <w:lang w:val="sk-SK"/>
        </w:rPr>
        <w:t xml:space="preserve"> a v štandardnej kvalite  zodpovedajúcej všetkým technickým normám SR. </w:t>
      </w:r>
    </w:p>
    <w:p w14:paraId="2391F922" w14:textId="77777777" w:rsidR="003B00F0" w:rsidRPr="0095262E" w:rsidRDefault="007360F6" w:rsidP="003B00F0">
      <w:pPr>
        <w:pStyle w:val="Odsekzoznamu"/>
        <w:numPr>
          <w:ilvl w:val="0"/>
          <w:numId w:val="14"/>
        </w:numPr>
        <w:shd w:val="clear" w:color="auto" w:fill="FFFFFF"/>
        <w:spacing w:line="276" w:lineRule="auto"/>
        <w:jc w:val="both"/>
        <w:rPr>
          <w:color w:val="000000"/>
          <w:spacing w:val="-9"/>
          <w:sz w:val="24"/>
          <w:szCs w:val="24"/>
          <w:lang w:val="sk-SK"/>
        </w:rPr>
      </w:pPr>
      <w:r w:rsidRPr="0095262E">
        <w:rPr>
          <w:color w:val="000000"/>
          <w:sz w:val="24"/>
          <w:szCs w:val="24"/>
          <w:lang w:val="sk-SK"/>
        </w:rPr>
        <w:t xml:space="preserve">Kupujúci sa zaväzuje tento predmet zmluvy prevziať a zaplatiť zaň dohodnutú cenu podľa článku IV. </w:t>
      </w:r>
    </w:p>
    <w:p w14:paraId="50FA506B" w14:textId="1FE1510D" w:rsidR="00E70D02" w:rsidRPr="00F54E56" w:rsidRDefault="007360F6" w:rsidP="00F54E56">
      <w:pPr>
        <w:pStyle w:val="Odsekzoznamu"/>
        <w:numPr>
          <w:ilvl w:val="0"/>
          <w:numId w:val="14"/>
        </w:numPr>
        <w:shd w:val="clear" w:color="auto" w:fill="FFFFFF"/>
        <w:spacing w:line="276" w:lineRule="auto"/>
        <w:jc w:val="both"/>
        <w:rPr>
          <w:color w:val="000000"/>
          <w:spacing w:val="-9"/>
          <w:sz w:val="24"/>
          <w:szCs w:val="24"/>
          <w:lang w:val="sk-SK"/>
        </w:rPr>
      </w:pPr>
      <w:r w:rsidRPr="0095262E">
        <w:rPr>
          <w:color w:val="000000"/>
          <w:sz w:val="24"/>
          <w:szCs w:val="24"/>
          <w:lang w:val="sk-SK"/>
        </w:rPr>
        <w:t xml:space="preserve">Kupujúci sa zaväzuje spolupôsobiť s predávajúcim.   </w:t>
      </w:r>
    </w:p>
    <w:p w14:paraId="1283C529" w14:textId="77777777" w:rsidR="007360F6" w:rsidRPr="0095262E" w:rsidRDefault="007360F6" w:rsidP="007360F6">
      <w:pPr>
        <w:shd w:val="clear" w:color="auto" w:fill="FFFFFF"/>
        <w:spacing w:line="276" w:lineRule="auto"/>
        <w:ind w:left="8"/>
        <w:jc w:val="center"/>
        <w:rPr>
          <w:sz w:val="24"/>
          <w:szCs w:val="24"/>
          <w:lang w:val="sk-SK"/>
        </w:rPr>
      </w:pPr>
      <w:r w:rsidRPr="0095262E">
        <w:rPr>
          <w:b/>
          <w:bCs/>
          <w:color w:val="000000"/>
          <w:spacing w:val="-1"/>
          <w:sz w:val="24"/>
          <w:szCs w:val="24"/>
          <w:lang w:val="sk-SK"/>
        </w:rPr>
        <w:lastRenderedPageBreak/>
        <w:t>Článok III.</w:t>
      </w:r>
    </w:p>
    <w:p w14:paraId="642F6373" w14:textId="77777777" w:rsidR="007360F6" w:rsidRDefault="007360F6" w:rsidP="007360F6">
      <w:pPr>
        <w:shd w:val="clear" w:color="auto" w:fill="FFFFFF"/>
        <w:spacing w:line="276" w:lineRule="auto"/>
        <w:ind w:left="16"/>
        <w:jc w:val="center"/>
        <w:rPr>
          <w:b/>
          <w:color w:val="000000"/>
          <w:sz w:val="24"/>
          <w:szCs w:val="24"/>
          <w:lang w:val="sk-SK"/>
        </w:rPr>
      </w:pPr>
      <w:r w:rsidRPr="0095262E">
        <w:rPr>
          <w:b/>
          <w:color w:val="000000"/>
          <w:sz w:val="24"/>
          <w:szCs w:val="24"/>
          <w:lang w:val="sk-SK"/>
        </w:rPr>
        <w:t>Zmluvné podmienky</w:t>
      </w:r>
    </w:p>
    <w:p w14:paraId="1747BA62" w14:textId="77777777" w:rsidR="00F54E56" w:rsidRPr="0095262E" w:rsidRDefault="00F54E56" w:rsidP="007360F6">
      <w:pPr>
        <w:shd w:val="clear" w:color="auto" w:fill="FFFFFF"/>
        <w:spacing w:line="276" w:lineRule="auto"/>
        <w:ind w:left="16"/>
        <w:jc w:val="center"/>
        <w:rPr>
          <w:b/>
          <w:sz w:val="24"/>
          <w:szCs w:val="24"/>
          <w:lang w:val="sk-SK"/>
        </w:rPr>
      </w:pPr>
    </w:p>
    <w:p w14:paraId="09071D67" w14:textId="06EC96EC" w:rsidR="007360F6" w:rsidRPr="0095262E" w:rsidRDefault="007360F6" w:rsidP="0095262E">
      <w:pPr>
        <w:numPr>
          <w:ilvl w:val="0"/>
          <w:numId w:val="1"/>
        </w:numPr>
        <w:shd w:val="clear" w:color="auto" w:fill="FFFFFF"/>
        <w:tabs>
          <w:tab w:val="left" w:pos="443"/>
        </w:tabs>
        <w:spacing w:line="276" w:lineRule="auto"/>
        <w:ind w:left="16"/>
        <w:jc w:val="both"/>
        <w:rPr>
          <w:color w:val="000000"/>
          <w:spacing w:val="-7"/>
          <w:sz w:val="24"/>
          <w:szCs w:val="24"/>
          <w:lang w:val="sk-SK"/>
        </w:rPr>
      </w:pPr>
      <w:r w:rsidRPr="0095262E">
        <w:rPr>
          <w:color w:val="000000"/>
          <w:sz w:val="24"/>
          <w:szCs w:val="24"/>
          <w:lang w:val="sk-SK"/>
        </w:rPr>
        <w:t xml:space="preserve">Miesto plnenia zmluvy: </w:t>
      </w:r>
      <w:r w:rsidR="0095262E" w:rsidRPr="0095262E">
        <w:rPr>
          <w:bCs/>
          <w:color w:val="000000"/>
          <w:sz w:val="24"/>
          <w:szCs w:val="24"/>
          <w:lang w:val="sk-SK"/>
        </w:rPr>
        <w:t>Základná škola s materskou školou, Školská 50, 991 26 Nenince.</w:t>
      </w:r>
    </w:p>
    <w:p w14:paraId="70FFBE19" w14:textId="64230036" w:rsidR="007360F6" w:rsidRPr="0095262E" w:rsidRDefault="00F54E56" w:rsidP="007360F6">
      <w:pPr>
        <w:shd w:val="clear" w:color="auto" w:fill="FFFFFF"/>
        <w:spacing w:line="276" w:lineRule="auto"/>
        <w:ind w:left="6"/>
        <w:jc w:val="both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 xml:space="preserve">3.2. </w:t>
      </w:r>
      <w:r w:rsidR="007360F6" w:rsidRPr="0095262E">
        <w:rPr>
          <w:color w:val="000000"/>
          <w:sz w:val="24"/>
          <w:szCs w:val="24"/>
          <w:lang w:val="sk-SK"/>
        </w:rPr>
        <w:t xml:space="preserve">Čas/lehota plnenia zmluvy: </w:t>
      </w:r>
      <w:r w:rsidR="00BB55AF" w:rsidRPr="0095262E">
        <w:rPr>
          <w:color w:val="000000"/>
          <w:sz w:val="24"/>
          <w:szCs w:val="24"/>
          <w:lang w:val="sk-SK"/>
        </w:rPr>
        <w:t xml:space="preserve"> do </w:t>
      </w:r>
      <w:r w:rsidR="0095262E">
        <w:rPr>
          <w:color w:val="000000"/>
          <w:sz w:val="24"/>
          <w:szCs w:val="24"/>
          <w:lang w:val="sk-SK"/>
        </w:rPr>
        <w:t>3 mesiacov</w:t>
      </w:r>
      <w:r w:rsidR="006E45B2" w:rsidRPr="0095262E">
        <w:rPr>
          <w:color w:val="000000"/>
          <w:sz w:val="24"/>
          <w:szCs w:val="24"/>
          <w:lang w:val="sk-SK"/>
        </w:rPr>
        <w:t xml:space="preserve"> </w:t>
      </w:r>
      <w:r w:rsidR="00BB55AF" w:rsidRPr="0095262E">
        <w:rPr>
          <w:color w:val="000000"/>
          <w:sz w:val="24"/>
          <w:szCs w:val="24"/>
          <w:lang w:val="sk-SK"/>
        </w:rPr>
        <w:t>odo dňa účinnosti kúpnej zmluvy</w:t>
      </w:r>
      <w:r w:rsidR="0095262E">
        <w:rPr>
          <w:color w:val="000000"/>
          <w:sz w:val="24"/>
          <w:szCs w:val="24"/>
          <w:lang w:val="sk-SK"/>
        </w:rPr>
        <w:t>.</w:t>
      </w:r>
    </w:p>
    <w:p w14:paraId="1E2CC271" w14:textId="052B9979" w:rsidR="007360F6" w:rsidRPr="0095262E" w:rsidRDefault="00F54E56" w:rsidP="007360F6">
      <w:pPr>
        <w:shd w:val="clear" w:color="auto" w:fill="FFFFFF"/>
        <w:spacing w:line="276" w:lineRule="auto"/>
        <w:ind w:left="6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3.3. </w:t>
      </w:r>
      <w:r w:rsidR="007360F6" w:rsidRPr="0095262E">
        <w:rPr>
          <w:sz w:val="24"/>
          <w:szCs w:val="24"/>
          <w:lang w:val="sk-SK"/>
        </w:rPr>
        <w:t xml:space="preserve">Na predmet zmluvy sa vzťahuje záruka </w:t>
      </w:r>
      <w:r w:rsidR="00EE3527" w:rsidRPr="0095262E">
        <w:rPr>
          <w:sz w:val="24"/>
          <w:szCs w:val="24"/>
          <w:lang w:val="sk-SK"/>
        </w:rPr>
        <w:t>24</w:t>
      </w:r>
      <w:r w:rsidR="007360F6" w:rsidRPr="0095262E">
        <w:rPr>
          <w:sz w:val="24"/>
          <w:szCs w:val="24"/>
          <w:lang w:val="sk-SK"/>
        </w:rPr>
        <w:t xml:space="preserve"> mesiacov.  </w:t>
      </w:r>
    </w:p>
    <w:p w14:paraId="667BCA7A" w14:textId="0C0ABB27" w:rsidR="00F97F1A" w:rsidRPr="0095262E" w:rsidRDefault="007360F6" w:rsidP="00EE3527">
      <w:pPr>
        <w:shd w:val="clear" w:color="auto" w:fill="FFFFFF"/>
        <w:spacing w:line="276" w:lineRule="auto"/>
        <w:ind w:left="426" w:hanging="420"/>
        <w:jc w:val="both"/>
        <w:rPr>
          <w:sz w:val="24"/>
          <w:szCs w:val="24"/>
          <w:lang w:val="sk-SK"/>
        </w:rPr>
      </w:pPr>
      <w:r w:rsidRPr="0095262E">
        <w:rPr>
          <w:sz w:val="24"/>
          <w:szCs w:val="24"/>
          <w:lang w:val="sk-SK"/>
        </w:rPr>
        <w:t>3.4.</w:t>
      </w:r>
      <w:r w:rsidR="00EE3527" w:rsidRPr="0095262E">
        <w:rPr>
          <w:sz w:val="24"/>
          <w:szCs w:val="24"/>
          <w:lang w:val="sk-SK"/>
        </w:rPr>
        <w:t xml:space="preserve"> </w:t>
      </w:r>
      <w:r w:rsidRPr="0095262E">
        <w:rPr>
          <w:sz w:val="24"/>
          <w:szCs w:val="24"/>
          <w:lang w:val="sk-SK"/>
        </w:rPr>
        <w:t>Kupujúci nadobudne vlastnícke právo k predmetu</w:t>
      </w:r>
      <w:r w:rsidR="00F54E56">
        <w:rPr>
          <w:sz w:val="24"/>
          <w:szCs w:val="24"/>
          <w:lang w:val="sk-SK"/>
        </w:rPr>
        <w:t xml:space="preserve"> zmluvy dňom jeho prevzatia a </w:t>
      </w:r>
      <w:r w:rsidRPr="0095262E">
        <w:rPr>
          <w:sz w:val="24"/>
          <w:szCs w:val="24"/>
          <w:lang w:val="sk-SK"/>
        </w:rPr>
        <w:t xml:space="preserve">                            </w:t>
      </w:r>
      <w:r w:rsidR="00EE3527" w:rsidRPr="0095262E">
        <w:rPr>
          <w:sz w:val="24"/>
          <w:szCs w:val="24"/>
          <w:lang w:val="sk-SK"/>
        </w:rPr>
        <w:t xml:space="preserve"> </w:t>
      </w:r>
      <w:r w:rsidRPr="0095262E">
        <w:rPr>
          <w:sz w:val="24"/>
          <w:szCs w:val="24"/>
          <w:lang w:val="sk-SK"/>
        </w:rPr>
        <w:t xml:space="preserve"> </w:t>
      </w:r>
      <w:r w:rsidR="00EE3527" w:rsidRPr="0095262E">
        <w:rPr>
          <w:sz w:val="24"/>
          <w:szCs w:val="24"/>
          <w:lang w:val="sk-SK"/>
        </w:rPr>
        <w:t xml:space="preserve">  </w:t>
      </w:r>
      <w:r w:rsidR="00F97F1A" w:rsidRPr="0095262E">
        <w:rPr>
          <w:sz w:val="24"/>
          <w:szCs w:val="24"/>
          <w:lang w:val="sk-SK"/>
        </w:rPr>
        <w:t xml:space="preserve"> </w:t>
      </w:r>
    </w:p>
    <w:p w14:paraId="362C182E" w14:textId="555FDE38" w:rsidR="007360F6" w:rsidRPr="0095262E" w:rsidRDefault="00F97F1A" w:rsidP="00F54E56">
      <w:pPr>
        <w:shd w:val="clear" w:color="auto" w:fill="FFFFFF"/>
        <w:spacing w:line="276" w:lineRule="auto"/>
        <w:ind w:left="426" w:hanging="420"/>
        <w:jc w:val="both"/>
        <w:rPr>
          <w:sz w:val="24"/>
          <w:szCs w:val="24"/>
          <w:lang w:val="sk-SK"/>
        </w:rPr>
      </w:pPr>
      <w:r w:rsidRPr="0095262E">
        <w:rPr>
          <w:sz w:val="24"/>
          <w:szCs w:val="24"/>
          <w:lang w:val="sk-SK"/>
        </w:rPr>
        <w:t xml:space="preserve">       </w:t>
      </w:r>
      <w:r w:rsidR="007360F6" w:rsidRPr="0095262E">
        <w:rPr>
          <w:sz w:val="24"/>
          <w:szCs w:val="24"/>
          <w:lang w:val="sk-SK"/>
        </w:rPr>
        <w:t>podpísaním preberacieho protokolu alebo dodacieho listu.</w:t>
      </w:r>
    </w:p>
    <w:p w14:paraId="54A88037" w14:textId="77777777" w:rsidR="007360F6" w:rsidRPr="0095262E" w:rsidRDefault="007360F6" w:rsidP="007360F6">
      <w:pPr>
        <w:shd w:val="clear" w:color="auto" w:fill="FFFFFF"/>
        <w:spacing w:line="276" w:lineRule="auto"/>
        <w:ind w:left="6"/>
        <w:jc w:val="both"/>
        <w:rPr>
          <w:sz w:val="24"/>
          <w:szCs w:val="24"/>
          <w:lang w:val="sk-SK"/>
        </w:rPr>
      </w:pPr>
      <w:r w:rsidRPr="0095262E">
        <w:rPr>
          <w:sz w:val="24"/>
          <w:szCs w:val="24"/>
          <w:lang w:val="sk-SK"/>
        </w:rPr>
        <w:t xml:space="preserve">3.5. Pre prípad nedodržania podmienok tejto zmluvy dohodli zmluvné strany nasledovné </w:t>
      </w:r>
    </w:p>
    <w:p w14:paraId="5F4BA036" w14:textId="77777777" w:rsidR="007360F6" w:rsidRPr="0095262E" w:rsidRDefault="007360F6" w:rsidP="007360F6">
      <w:pPr>
        <w:shd w:val="clear" w:color="auto" w:fill="FFFFFF"/>
        <w:spacing w:line="276" w:lineRule="auto"/>
        <w:ind w:left="6"/>
        <w:jc w:val="both"/>
        <w:rPr>
          <w:sz w:val="24"/>
          <w:szCs w:val="24"/>
          <w:lang w:val="sk-SK"/>
        </w:rPr>
      </w:pPr>
      <w:r w:rsidRPr="0095262E">
        <w:rPr>
          <w:sz w:val="24"/>
          <w:szCs w:val="24"/>
          <w:lang w:val="sk-SK"/>
        </w:rPr>
        <w:t xml:space="preserve">        zmluvné pokuty:</w:t>
      </w:r>
    </w:p>
    <w:p w14:paraId="734E1679" w14:textId="77777777" w:rsidR="007360F6" w:rsidRPr="0095262E" w:rsidRDefault="007360F6" w:rsidP="007360F6">
      <w:pPr>
        <w:pStyle w:val="Odsekzoznamu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4"/>
          <w:szCs w:val="24"/>
          <w:lang w:val="sk-SK"/>
        </w:rPr>
      </w:pPr>
      <w:r w:rsidRPr="0095262E">
        <w:rPr>
          <w:sz w:val="24"/>
          <w:szCs w:val="24"/>
          <w:lang w:val="sk-SK"/>
        </w:rPr>
        <w:t>Za omeškanie predávajúceho s dodaním predmetu zmluvy je kupujúci oprávnený žiadať  pokutu vo výške 0,</w:t>
      </w:r>
      <w:r w:rsidR="003252A7" w:rsidRPr="0095262E">
        <w:rPr>
          <w:sz w:val="24"/>
          <w:szCs w:val="24"/>
          <w:lang w:val="sk-SK"/>
        </w:rPr>
        <w:t>05</w:t>
      </w:r>
      <w:r w:rsidRPr="0095262E">
        <w:rPr>
          <w:sz w:val="24"/>
          <w:szCs w:val="24"/>
          <w:lang w:val="sk-SK"/>
        </w:rPr>
        <w:t xml:space="preserve"> % z hodnoty predmetu zmluvy za každý deň z omeškania. Zaplatením zmluvnej pokuty nezaniká nárok kupujúceho na prípadnú náhradu škody.</w:t>
      </w:r>
    </w:p>
    <w:p w14:paraId="15C11E84" w14:textId="77777777" w:rsidR="007360F6" w:rsidRPr="0095262E" w:rsidRDefault="007360F6" w:rsidP="007360F6">
      <w:pPr>
        <w:pStyle w:val="Odsekzoznamu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4"/>
          <w:szCs w:val="24"/>
          <w:lang w:val="sk-SK"/>
        </w:rPr>
      </w:pPr>
      <w:r w:rsidRPr="0095262E">
        <w:rPr>
          <w:sz w:val="24"/>
          <w:szCs w:val="24"/>
          <w:lang w:val="sk-SK"/>
        </w:rPr>
        <w:t>Za omeškanie kupujúceho so zaplatením kúpnej ceny má predávajúci nárok na úrok z omeškania vo výške 0,05% z nezaplatenej ceny za každý deň omeškania.</w:t>
      </w:r>
    </w:p>
    <w:p w14:paraId="2CBC597D" w14:textId="77777777" w:rsidR="009D202B" w:rsidRPr="0095262E" w:rsidRDefault="009D202B" w:rsidP="009D202B">
      <w:pPr>
        <w:shd w:val="clear" w:color="auto" w:fill="FFFFFF"/>
        <w:spacing w:line="276" w:lineRule="auto"/>
        <w:jc w:val="both"/>
        <w:rPr>
          <w:sz w:val="24"/>
          <w:szCs w:val="24"/>
          <w:lang w:val="sk-SK"/>
        </w:rPr>
      </w:pPr>
    </w:p>
    <w:p w14:paraId="50C1D857" w14:textId="77777777" w:rsidR="00781F54" w:rsidRPr="0095262E" w:rsidRDefault="00781F54" w:rsidP="009D202B">
      <w:pPr>
        <w:shd w:val="clear" w:color="auto" w:fill="FFFFFF"/>
        <w:spacing w:line="276" w:lineRule="auto"/>
        <w:jc w:val="both"/>
        <w:rPr>
          <w:sz w:val="24"/>
          <w:szCs w:val="24"/>
          <w:lang w:val="sk-SK"/>
        </w:rPr>
      </w:pPr>
    </w:p>
    <w:p w14:paraId="379569D5" w14:textId="77777777" w:rsidR="007360F6" w:rsidRPr="0095262E" w:rsidRDefault="007360F6" w:rsidP="007360F6">
      <w:pPr>
        <w:shd w:val="clear" w:color="auto" w:fill="FFFFFF"/>
        <w:spacing w:line="276" w:lineRule="auto"/>
        <w:ind w:right="16"/>
        <w:jc w:val="center"/>
        <w:rPr>
          <w:b/>
          <w:sz w:val="24"/>
          <w:szCs w:val="24"/>
          <w:lang w:val="sk-SK"/>
        </w:rPr>
      </w:pPr>
      <w:bookmarkStart w:id="0" w:name="_Hlk13140783"/>
      <w:r w:rsidRPr="0095262E">
        <w:rPr>
          <w:b/>
          <w:bCs/>
          <w:color w:val="000000"/>
          <w:sz w:val="24"/>
          <w:szCs w:val="24"/>
          <w:lang w:val="sk-SK"/>
        </w:rPr>
        <w:t xml:space="preserve">Článok </w:t>
      </w:r>
      <w:r w:rsidRPr="0095262E">
        <w:rPr>
          <w:b/>
          <w:color w:val="000000"/>
          <w:sz w:val="24"/>
          <w:szCs w:val="24"/>
          <w:lang w:val="sk-SK"/>
        </w:rPr>
        <w:t>IV.</w:t>
      </w:r>
    </w:p>
    <w:p w14:paraId="7A09DD41" w14:textId="77777777" w:rsidR="007360F6" w:rsidRDefault="007360F6" w:rsidP="007360F6">
      <w:pPr>
        <w:shd w:val="clear" w:color="auto" w:fill="FFFFFF"/>
        <w:spacing w:line="276" w:lineRule="auto"/>
        <w:ind w:right="8"/>
        <w:jc w:val="center"/>
        <w:rPr>
          <w:b/>
          <w:color w:val="000000"/>
          <w:sz w:val="24"/>
          <w:szCs w:val="24"/>
          <w:lang w:val="sk-SK"/>
        </w:rPr>
      </w:pPr>
      <w:r w:rsidRPr="0095262E">
        <w:rPr>
          <w:b/>
          <w:color w:val="000000"/>
          <w:sz w:val="24"/>
          <w:szCs w:val="24"/>
          <w:lang w:val="sk-SK"/>
        </w:rPr>
        <w:t>Zmluvná cena</w:t>
      </w:r>
      <w:r w:rsidR="00CA7674" w:rsidRPr="0095262E">
        <w:rPr>
          <w:b/>
          <w:color w:val="000000"/>
          <w:sz w:val="24"/>
          <w:szCs w:val="24"/>
          <w:lang w:val="sk-SK"/>
        </w:rPr>
        <w:t xml:space="preserve"> a platobné podmienky</w:t>
      </w:r>
    </w:p>
    <w:p w14:paraId="21EF343E" w14:textId="77777777" w:rsidR="00F54E56" w:rsidRPr="0095262E" w:rsidRDefault="00F54E56" w:rsidP="007360F6">
      <w:pPr>
        <w:shd w:val="clear" w:color="auto" w:fill="FFFFFF"/>
        <w:spacing w:line="276" w:lineRule="auto"/>
        <w:ind w:right="8"/>
        <w:jc w:val="center"/>
        <w:rPr>
          <w:b/>
          <w:sz w:val="24"/>
          <w:szCs w:val="24"/>
          <w:lang w:val="sk-SK"/>
        </w:rPr>
      </w:pPr>
    </w:p>
    <w:bookmarkEnd w:id="0"/>
    <w:p w14:paraId="6779EE63" w14:textId="77777777" w:rsidR="007360F6" w:rsidRPr="0095262E" w:rsidRDefault="007360F6" w:rsidP="007360F6">
      <w:pPr>
        <w:shd w:val="clear" w:color="auto" w:fill="FFFFFF"/>
        <w:tabs>
          <w:tab w:val="left" w:pos="427"/>
        </w:tabs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95262E">
        <w:rPr>
          <w:color w:val="000000"/>
          <w:spacing w:val="-2"/>
          <w:sz w:val="24"/>
          <w:szCs w:val="24"/>
          <w:lang w:val="sk-SK"/>
        </w:rPr>
        <w:t>4.1</w:t>
      </w:r>
      <w:r w:rsidRPr="0095262E">
        <w:rPr>
          <w:color w:val="000000"/>
          <w:spacing w:val="-13"/>
          <w:sz w:val="24"/>
          <w:szCs w:val="24"/>
          <w:lang w:val="sk-SK"/>
        </w:rPr>
        <w:t>.</w:t>
      </w:r>
      <w:r w:rsidRPr="0095262E">
        <w:rPr>
          <w:color w:val="000000"/>
          <w:sz w:val="24"/>
          <w:szCs w:val="24"/>
          <w:lang w:val="sk-SK"/>
        </w:rPr>
        <w:tab/>
        <w:t>Zmluvné strany dohodli cenu za predmet zmluvy vo výške:</w:t>
      </w:r>
    </w:p>
    <w:p w14:paraId="4BBB3BD5" w14:textId="77777777" w:rsidR="007360F6" w:rsidRPr="0095262E" w:rsidRDefault="007360F6" w:rsidP="007360F6">
      <w:pPr>
        <w:shd w:val="clear" w:color="auto" w:fill="FFFFFF"/>
        <w:tabs>
          <w:tab w:val="left" w:pos="427"/>
        </w:tabs>
        <w:spacing w:line="276" w:lineRule="auto"/>
        <w:ind w:left="427"/>
        <w:jc w:val="both"/>
        <w:rPr>
          <w:color w:val="000000"/>
          <w:sz w:val="24"/>
          <w:szCs w:val="24"/>
          <w:lang w:val="sk-SK"/>
        </w:rPr>
      </w:pPr>
      <w:r w:rsidRPr="0095262E">
        <w:rPr>
          <w:color w:val="000000"/>
          <w:sz w:val="24"/>
          <w:szCs w:val="24"/>
          <w:lang w:val="sk-SK"/>
        </w:rPr>
        <w:t xml:space="preserve">Cena bez DPH: </w:t>
      </w:r>
      <w:r w:rsidRPr="0095262E">
        <w:rPr>
          <w:color w:val="000000"/>
          <w:sz w:val="24"/>
          <w:szCs w:val="24"/>
          <w:lang w:val="sk-SK"/>
        </w:rPr>
        <w:tab/>
      </w:r>
      <w:r w:rsidRPr="0095262E">
        <w:rPr>
          <w:color w:val="000000"/>
          <w:sz w:val="24"/>
          <w:szCs w:val="24"/>
          <w:lang w:val="sk-SK"/>
        </w:rPr>
        <w:tab/>
      </w:r>
      <w:r w:rsidR="00D925BE" w:rsidRPr="0095262E">
        <w:rPr>
          <w:color w:val="000000"/>
          <w:sz w:val="24"/>
          <w:szCs w:val="24"/>
          <w:lang w:val="sk-SK"/>
        </w:rPr>
        <w:t>.....................</w:t>
      </w:r>
      <w:r w:rsidRPr="0095262E">
        <w:rPr>
          <w:color w:val="000000"/>
          <w:sz w:val="24"/>
          <w:szCs w:val="24"/>
          <w:lang w:val="sk-SK"/>
        </w:rPr>
        <w:t xml:space="preserve"> eur</w:t>
      </w:r>
    </w:p>
    <w:p w14:paraId="68F33B7C" w14:textId="77777777" w:rsidR="007360F6" w:rsidRPr="0095262E" w:rsidRDefault="007360F6" w:rsidP="007360F6">
      <w:pPr>
        <w:shd w:val="clear" w:color="auto" w:fill="FFFFFF"/>
        <w:tabs>
          <w:tab w:val="left" w:pos="427"/>
        </w:tabs>
        <w:spacing w:line="276" w:lineRule="auto"/>
        <w:ind w:left="427"/>
        <w:jc w:val="both"/>
        <w:rPr>
          <w:color w:val="000000"/>
          <w:sz w:val="24"/>
          <w:szCs w:val="24"/>
          <w:lang w:val="sk-SK"/>
        </w:rPr>
      </w:pPr>
      <w:r w:rsidRPr="0095262E">
        <w:rPr>
          <w:color w:val="000000"/>
          <w:sz w:val="24"/>
          <w:szCs w:val="24"/>
          <w:lang w:val="sk-SK"/>
        </w:rPr>
        <w:t>DPH 20%:</w:t>
      </w:r>
      <w:r w:rsidRPr="0095262E">
        <w:rPr>
          <w:color w:val="000000"/>
          <w:sz w:val="24"/>
          <w:szCs w:val="24"/>
          <w:lang w:val="sk-SK"/>
        </w:rPr>
        <w:tab/>
      </w:r>
      <w:r w:rsidRPr="0095262E">
        <w:rPr>
          <w:color w:val="000000"/>
          <w:sz w:val="24"/>
          <w:szCs w:val="24"/>
          <w:lang w:val="sk-SK"/>
        </w:rPr>
        <w:tab/>
        <w:t xml:space="preserve">  </w:t>
      </w:r>
      <w:r w:rsidR="00D925BE" w:rsidRPr="0095262E">
        <w:rPr>
          <w:color w:val="000000"/>
          <w:sz w:val="24"/>
          <w:szCs w:val="24"/>
          <w:lang w:val="sk-SK"/>
        </w:rPr>
        <w:t>...................</w:t>
      </w:r>
      <w:r w:rsidRPr="0095262E">
        <w:rPr>
          <w:color w:val="000000"/>
          <w:sz w:val="24"/>
          <w:szCs w:val="24"/>
          <w:lang w:val="sk-SK"/>
        </w:rPr>
        <w:t xml:space="preserve"> eur</w:t>
      </w:r>
    </w:p>
    <w:p w14:paraId="563DED78" w14:textId="77777777" w:rsidR="007360F6" w:rsidRPr="0095262E" w:rsidRDefault="007360F6" w:rsidP="007360F6">
      <w:pPr>
        <w:shd w:val="clear" w:color="auto" w:fill="FFFFFF"/>
        <w:tabs>
          <w:tab w:val="left" w:pos="427"/>
        </w:tabs>
        <w:spacing w:line="276" w:lineRule="auto"/>
        <w:ind w:left="427"/>
        <w:jc w:val="both"/>
        <w:rPr>
          <w:color w:val="000000"/>
          <w:sz w:val="24"/>
          <w:szCs w:val="24"/>
          <w:lang w:val="sk-SK"/>
        </w:rPr>
      </w:pPr>
      <w:r w:rsidRPr="0095262E">
        <w:rPr>
          <w:color w:val="000000"/>
          <w:sz w:val="24"/>
          <w:szCs w:val="24"/>
          <w:lang w:val="sk-SK"/>
        </w:rPr>
        <w:t>Cena s DPH:</w:t>
      </w:r>
      <w:r w:rsidRPr="0095262E">
        <w:rPr>
          <w:color w:val="000000"/>
          <w:sz w:val="24"/>
          <w:szCs w:val="24"/>
          <w:lang w:val="sk-SK"/>
        </w:rPr>
        <w:tab/>
      </w:r>
      <w:r w:rsidRPr="0095262E">
        <w:rPr>
          <w:color w:val="000000"/>
          <w:sz w:val="24"/>
          <w:szCs w:val="24"/>
          <w:lang w:val="sk-SK"/>
        </w:rPr>
        <w:tab/>
      </w:r>
      <w:r w:rsidR="00D925BE" w:rsidRPr="0095262E">
        <w:rPr>
          <w:color w:val="000000"/>
          <w:sz w:val="24"/>
          <w:szCs w:val="24"/>
          <w:lang w:val="sk-SK"/>
        </w:rPr>
        <w:t>.............</w:t>
      </w:r>
      <w:r w:rsidRPr="0095262E">
        <w:rPr>
          <w:color w:val="000000"/>
          <w:sz w:val="24"/>
          <w:szCs w:val="24"/>
          <w:lang w:val="sk-SK"/>
        </w:rPr>
        <w:t xml:space="preserve"> eur</w:t>
      </w:r>
    </w:p>
    <w:p w14:paraId="20CC043D" w14:textId="77777777" w:rsidR="007360F6" w:rsidRPr="0095262E" w:rsidRDefault="007360F6" w:rsidP="007360F6">
      <w:pPr>
        <w:shd w:val="clear" w:color="auto" w:fill="FFFFFF"/>
        <w:tabs>
          <w:tab w:val="left" w:pos="427"/>
        </w:tabs>
        <w:spacing w:line="276" w:lineRule="auto"/>
        <w:ind w:left="427"/>
        <w:jc w:val="both"/>
        <w:rPr>
          <w:color w:val="000000"/>
          <w:sz w:val="24"/>
          <w:szCs w:val="24"/>
          <w:lang w:val="sk-SK"/>
        </w:rPr>
      </w:pPr>
      <w:r w:rsidRPr="0095262E">
        <w:rPr>
          <w:color w:val="000000"/>
          <w:sz w:val="24"/>
          <w:szCs w:val="24"/>
          <w:lang w:val="sk-SK"/>
        </w:rPr>
        <w:t xml:space="preserve">slovom: </w:t>
      </w:r>
      <w:r w:rsidR="00D925BE" w:rsidRPr="0095262E">
        <w:rPr>
          <w:color w:val="000000"/>
          <w:sz w:val="24"/>
          <w:szCs w:val="24"/>
          <w:lang w:val="sk-SK"/>
        </w:rPr>
        <w:t>........................</w:t>
      </w:r>
    </w:p>
    <w:p w14:paraId="4DCB645D" w14:textId="77777777" w:rsidR="00CA7674" w:rsidRPr="0095262E" w:rsidRDefault="00CA7674" w:rsidP="00EE3527">
      <w:pPr>
        <w:shd w:val="clear" w:color="auto" w:fill="FFFFFF"/>
        <w:spacing w:line="276" w:lineRule="auto"/>
        <w:ind w:left="426" w:hanging="426"/>
        <w:jc w:val="both"/>
        <w:rPr>
          <w:color w:val="000000"/>
          <w:spacing w:val="-2"/>
          <w:sz w:val="24"/>
          <w:szCs w:val="24"/>
          <w:lang w:val="sk-SK"/>
        </w:rPr>
      </w:pPr>
      <w:r w:rsidRPr="0095262E">
        <w:rPr>
          <w:color w:val="000000"/>
          <w:spacing w:val="-2"/>
          <w:sz w:val="24"/>
          <w:szCs w:val="24"/>
          <w:lang w:val="sk-SK"/>
        </w:rPr>
        <w:t xml:space="preserve">4.2 Kupujúci neposkytne predávajúcemu preddavky. Úhrada ceny diela bude vykonaná   </w:t>
      </w:r>
      <w:r w:rsidR="00EE3527" w:rsidRPr="0095262E">
        <w:rPr>
          <w:color w:val="000000"/>
          <w:spacing w:val="-2"/>
          <w:sz w:val="24"/>
          <w:szCs w:val="24"/>
          <w:lang w:val="sk-SK"/>
        </w:rPr>
        <w:t xml:space="preserve"> </w:t>
      </w:r>
      <w:r w:rsidRPr="0095262E">
        <w:rPr>
          <w:color w:val="000000"/>
          <w:spacing w:val="-2"/>
          <w:sz w:val="24"/>
          <w:szCs w:val="24"/>
          <w:lang w:val="sk-SK"/>
        </w:rPr>
        <w:t>bankovým prevodom na základe predloženia faktúr</w:t>
      </w:r>
      <w:r w:rsidR="00EE3527" w:rsidRPr="0095262E">
        <w:rPr>
          <w:color w:val="000000"/>
          <w:spacing w:val="-2"/>
          <w:sz w:val="24"/>
          <w:szCs w:val="24"/>
          <w:lang w:val="sk-SK"/>
        </w:rPr>
        <w:t>y</w:t>
      </w:r>
      <w:r w:rsidRPr="0095262E">
        <w:rPr>
          <w:color w:val="000000"/>
          <w:spacing w:val="-2"/>
          <w:sz w:val="24"/>
          <w:szCs w:val="24"/>
          <w:lang w:val="sk-SK"/>
        </w:rPr>
        <w:t xml:space="preserve"> za dodávku tovarov.</w:t>
      </w:r>
    </w:p>
    <w:p w14:paraId="0ED61336" w14:textId="66472AE7" w:rsidR="007360F6" w:rsidRPr="0095262E" w:rsidRDefault="007360F6" w:rsidP="007360F6">
      <w:pPr>
        <w:shd w:val="clear" w:color="auto" w:fill="FFFFFF"/>
        <w:tabs>
          <w:tab w:val="left" w:pos="427"/>
        </w:tabs>
        <w:spacing w:line="276" w:lineRule="auto"/>
        <w:jc w:val="both"/>
        <w:rPr>
          <w:color w:val="000000"/>
          <w:spacing w:val="-2"/>
          <w:sz w:val="24"/>
          <w:szCs w:val="24"/>
          <w:lang w:val="sk-SK"/>
        </w:rPr>
      </w:pPr>
      <w:r w:rsidRPr="0095262E">
        <w:rPr>
          <w:color w:val="000000"/>
          <w:spacing w:val="-2"/>
          <w:sz w:val="24"/>
          <w:szCs w:val="24"/>
          <w:lang w:val="sk-SK"/>
        </w:rPr>
        <w:t>4.</w:t>
      </w:r>
      <w:r w:rsidR="00CA7674" w:rsidRPr="0095262E">
        <w:rPr>
          <w:color w:val="000000"/>
          <w:spacing w:val="-2"/>
          <w:sz w:val="24"/>
          <w:szCs w:val="24"/>
          <w:lang w:val="sk-SK"/>
        </w:rPr>
        <w:t>3</w:t>
      </w:r>
      <w:r w:rsidRPr="0095262E">
        <w:rPr>
          <w:color w:val="000000"/>
          <w:spacing w:val="-2"/>
          <w:sz w:val="24"/>
          <w:szCs w:val="24"/>
          <w:lang w:val="sk-SK"/>
        </w:rPr>
        <w:t xml:space="preserve">   Lehota splatnosti faktúry bude </w:t>
      </w:r>
      <w:r w:rsidR="002B420E" w:rsidRPr="0095262E">
        <w:rPr>
          <w:color w:val="000000"/>
          <w:spacing w:val="-2"/>
          <w:sz w:val="24"/>
          <w:szCs w:val="24"/>
          <w:lang w:val="sk-SK"/>
        </w:rPr>
        <w:t>30</w:t>
      </w:r>
      <w:r w:rsidRPr="0095262E">
        <w:rPr>
          <w:color w:val="000000"/>
          <w:spacing w:val="-2"/>
          <w:sz w:val="24"/>
          <w:szCs w:val="24"/>
          <w:lang w:val="sk-SK"/>
        </w:rPr>
        <w:t xml:space="preserve"> dní od jej doručenia. </w:t>
      </w:r>
    </w:p>
    <w:p w14:paraId="45ABC6C6" w14:textId="77777777" w:rsidR="007360F6" w:rsidRPr="0095262E" w:rsidRDefault="007360F6" w:rsidP="007360F6">
      <w:pPr>
        <w:shd w:val="clear" w:color="auto" w:fill="FFFFFF"/>
        <w:tabs>
          <w:tab w:val="left" w:pos="427"/>
        </w:tabs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95262E">
        <w:rPr>
          <w:color w:val="000000"/>
          <w:sz w:val="24"/>
          <w:szCs w:val="24"/>
          <w:lang w:val="sk-SK"/>
        </w:rPr>
        <w:t>4.</w:t>
      </w:r>
      <w:r w:rsidR="00CA7674" w:rsidRPr="0095262E">
        <w:rPr>
          <w:color w:val="000000"/>
          <w:sz w:val="24"/>
          <w:szCs w:val="24"/>
          <w:lang w:val="sk-SK"/>
        </w:rPr>
        <w:t>4</w:t>
      </w:r>
      <w:r w:rsidRPr="0095262E">
        <w:rPr>
          <w:color w:val="000000"/>
          <w:sz w:val="24"/>
          <w:szCs w:val="24"/>
          <w:lang w:val="sk-SK"/>
        </w:rPr>
        <w:t xml:space="preserve">   Podkladom pre úhradu za dodanie tovaru bude faktúra vystavená predávajúcim. Faktúra   </w:t>
      </w:r>
    </w:p>
    <w:p w14:paraId="69F570B2" w14:textId="77777777" w:rsidR="007360F6" w:rsidRPr="0095262E" w:rsidRDefault="007360F6" w:rsidP="007360F6">
      <w:pPr>
        <w:shd w:val="clear" w:color="auto" w:fill="FFFFFF"/>
        <w:tabs>
          <w:tab w:val="left" w:pos="427"/>
        </w:tabs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95262E">
        <w:rPr>
          <w:color w:val="000000"/>
          <w:sz w:val="24"/>
          <w:szCs w:val="24"/>
          <w:lang w:val="sk-SK"/>
        </w:rPr>
        <w:t xml:space="preserve">        musí obsahovať náležitosti daňového dokladu a špecifikáciu ceny. Súčasťou faktúry  </w:t>
      </w:r>
    </w:p>
    <w:p w14:paraId="07F1438B" w14:textId="77777777" w:rsidR="007360F6" w:rsidRPr="0095262E" w:rsidRDefault="007360F6" w:rsidP="007360F6">
      <w:pPr>
        <w:shd w:val="clear" w:color="auto" w:fill="FFFFFF"/>
        <w:tabs>
          <w:tab w:val="left" w:pos="427"/>
        </w:tabs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95262E">
        <w:rPr>
          <w:color w:val="000000"/>
          <w:sz w:val="24"/>
          <w:szCs w:val="24"/>
          <w:lang w:val="sk-SK"/>
        </w:rPr>
        <w:t xml:space="preserve">        musí byť dodací list alebo preberací protokol.</w:t>
      </w:r>
    </w:p>
    <w:p w14:paraId="4DB8EE08" w14:textId="77777777" w:rsidR="00CA7674" w:rsidRPr="0095262E" w:rsidRDefault="00CA7674" w:rsidP="00CA7674">
      <w:pPr>
        <w:shd w:val="clear" w:color="auto" w:fill="FFFFFF"/>
        <w:tabs>
          <w:tab w:val="left" w:pos="427"/>
        </w:tabs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95262E">
        <w:rPr>
          <w:color w:val="000000"/>
          <w:sz w:val="24"/>
          <w:szCs w:val="24"/>
          <w:lang w:val="sk-SK"/>
        </w:rPr>
        <w:t>4.5</w:t>
      </w:r>
      <w:r w:rsidRPr="0095262E">
        <w:rPr>
          <w:color w:val="000000"/>
          <w:sz w:val="24"/>
          <w:szCs w:val="24"/>
          <w:lang w:val="sk-SK"/>
        </w:rPr>
        <w:tab/>
      </w:r>
      <w:r w:rsidR="00D51A14" w:rsidRPr="0095262E">
        <w:rPr>
          <w:color w:val="000000"/>
          <w:sz w:val="24"/>
          <w:szCs w:val="24"/>
          <w:lang w:val="sk-SK"/>
        </w:rPr>
        <w:t>Predávajúci</w:t>
      </w:r>
      <w:r w:rsidRPr="0095262E">
        <w:rPr>
          <w:color w:val="000000"/>
          <w:sz w:val="24"/>
          <w:szCs w:val="24"/>
          <w:lang w:val="sk-SK"/>
        </w:rPr>
        <w:t xml:space="preserve"> bude vo faktúre účtovať DPH podľa  právnych predpisov.</w:t>
      </w:r>
    </w:p>
    <w:p w14:paraId="4A908E22" w14:textId="77777777" w:rsidR="00D51A14" w:rsidRPr="0095262E" w:rsidRDefault="00D51A14" w:rsidP="00CA7674">
      <w:pPr>
        <w:shd w:val="clear" w:color="auto" w:fill="FFFFFF"/>
        <w:tabs>
          <w:tab w:val="left" w:pos="427"/>
        </w:tabs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95262E">
        <w:rPr>
          <w:color w:val="000000"/>
          <w:sz w:val="24"/>
          <w:szCs w:val="24"/>
          <w:lang w:val="sk-SK"/>
        </w:rPr>
        <w:t>4</w:t>
      </w:r>
      <w:r w:rsidR="00CA7674" w:rsidRPr="0095262E">
        <w:rPr>
          <w:color w:val="000000"/>
          <w:sz w:val="24"/>
          <w:szCs w:val="24"/>
          <w:lang w:val="sk-SK"/>
        </w:rPr>
        <w:t>.</w:t>
      </w:r>
      <w:r w:rsidRPr="0095262E">
        <w:rPr>
          <w:color w:val="000000"/>
          <w:sz w:val="24"/>
          <w:szCs w:val="24"/>
          <w:lang w:val="sk-SK"/>
        </w:rPr>
        <w:t>6</w:t>
      </w:r>
      <w:r w:rsidR="00CA7674" w:rsidRPr="0095262E">
        <w:rPr>
          <w:color w:val="000000"/>
          <w:sz w:val="24"/>
          <w:szCs w:val="24"/>
          <w:lang w:val="sk-SK"/>
        </w:rPr>
        <w:tab/>
        <w:t xml:space="preserve">Faktúra musí mať všetky náležitosti v zmysle platnej legislatívy a musí byť podpísaná </w:t>
      </w:r>
    </w:p>
    <w:p w14:paraId="26A99767" w14:textId="77777777" w:rsidR="00CA7674" w:rsidRPr="0095262E" w:rsidRDefault="00D51A14" w:rsidP="00CA7674">
      <w:pPr>
        <w:shd w:val="clear" w:color="auto" w:fill="FFFFFF"/>
        <w:tabs>
          <w:tab w:val="left" w:pos="427"/>
        </w:tabs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95262E">
        <w:rPr>
          <w:color w:val="000000"/>
          <w:sz w:val="24"/>
          <w:szCs w:val="24"/>
          <w:lang w:val="sk-SK"/>
        </w:rPr>
        <w:t xml:space="preserve">       </w:t>
      </w:r>
      <w:r w:rsidR="00CA7674" w:rsidRPr="0095262E">
        <w:rPr>
          <w:color w:val="000000"/>
          <w:sz w:val="24"/>
          <w:szCs w:val="24"/>
          <w:lang w:val="sk-SK"/>
        </w:rPr>
        <w:t>zodpovednou osobou.</w:t>
      </w:r>
    </w:p>
    <w:p w14:paraId="53221738" w14:textId="77777777" w:rsidR="007360F6" w:rsidRPr="0095262E" w:rsidRDefault="007360F6" w:rsidP="007360F6">
      <w:pPr>
        <w:shd w:val="clear" w:color="auto" w:fill="FFFFFF"/>
        <w:tabs>
          <w:tab w:val="left" w:pos="427"/>
        </w:tabs>
        <w:spacing w:line="276" w:lineRule="auto"/>
        <w:jc w:val="both"/>
        <w:rPr>
          <w:b/>
          <w:bCs/>
          <w:color w:val="000000"/>
          <w:sz w:val="24"/>
          <w:szCs w:val="24"/>
          <w:lang w:val="sk-SK"/>
        </w:rPr>
      </w:pPr>
    </w:p>
    <w:p w14:paraId="5DE1A026" w14:textId="77777777" w:rsidR="000F7EBC" w:rsidRPr="0095262E" w:rsidRDefault="000F7EBC" w:rsidP="00D5205E">
      <w:pPr>
        <w:shd w:val="clear" w:color="auto" w:fill="FFFFFF"/>
        <w:tabs>
          <w:tab w:val="left" w:pos="427"/>
        </w:tabs>
        <w:spacing w:line="276" w:lineRule="auto"/>
        <w:jc w:val="center"/>
        <w:rPr>
          <w:b/>
          <w:bCs/>
          <w:color w:val="000000"/>
          <w:sz w:val="24"/>
          <w:szCs w:val="24"/>
          <w:lang w:val="sk-SK"/>
        </w:rPr>
      </w:pPr>
    </w:p>
    <w:p w14:paraId="33C9C5B8" w14:textId="77777777" w:rsidR="00D5205E" w:rsidRPr="0095262E" w:rsidRDefault="00D5205E" w:rsidP="00D5205E">
      <w:pPr>
        <w:shd w:val="clear" w:color="auto" w:fill="FFFFFF"/>
        <w:tabs>
          <w:tab w:val="left" w:pos="427"/>
        </w:tabs>
        <w:spacing w:line="276" w:lineRule="auto"/>
        <w:jc w:val="center"/>
        <w:rPr>
          <w:b/>
          <w:bCs/>
          <w:color w:val="000000"/>
          <w:sz w:val="24"/>
          <w:szCs w:val="24"/>
          <w:lang w:val="sk-SK"/>
        </w:rPr>
      </w:pPr>
      <w:r w:rsidRPr="0095262E">
        <w:rPr>
          <w:b/>
          <w:bCs/>
          <w:color w:val="000000"/>
          <w:sz w:val="24"/>
          <w:szCs w:val="24"/>
          <w:lang w:val="sk-SK"/>
        </w:rPr>
        <w:t>Článok V.</w:t>
      </w:r>
    </w:p>
    <w:p w14:paraId="5EB2FD9B" w14:textId="77777777" w:rsidR="007360F6" w:rsidRDefault="00D5205E" w:rsidP="00D5205E">
      <w:pPr>
        <w:shd w:val="clear" w:color="auto" w:fill="FFFFFF"/>
        <w:tabs>
          <w:tab w:val="left" w:pos="427"/>
        </w:tabs>
        <w:spacing w:line="276" w:lineRule="auto"/>
        <w:jc w:val="center"/>
        <w:rPr>
          <w:b/>
          <w:bCs/>
          <w:color w:val="000000"/>
          <w:sz w:val="24"/>
          <w:szCs w:val="24"/>
          <w:lang w:val="sk-SK"/>
        </w:rPr>
      </w:pPr>
      <w:r w:rsidRPr="0095262E">
        <w:rPr>
          <w:b/>
          <w:bCs/>
          <w:color w:val="000000"/>
          <w:sz w:val="24"/>
          <w:szCs w:val="24"/>
          <w:lang w:val="sk-SK"/>
        </w:rPr>
        <w:t>Ostatné ustanovenia</w:t>
      </w:r>
    </w:p>
    <w:p w14:paraId="383541CE" w14:textId="77777777" w:rsidR="00F54E56" w:rsidRPr="0095262E" w:rsidRDefault="00F54E56" w:rsidP="00D5205E">
      <w:pPr>
        <w:shd w:val="clear" w:color="auto" w:fill="FFFFFF"/>
        <w:tabs>
          <w:tab w:val="left" w:pos="427"/>
        </w:tabs>
        <w:spacing w:line="276" w:lineRule="auto"/>
        <w:jc w:val="center"/>
        <w:rPr>
          <w:b/>
          <w:bCs/>
          <w:color w:val="000000"/>
          <w:sz w:val="24"/>
          <w:szCs w:val="24"/>
          <w:lang w:val="sk-SK"/>
        </w:rPr>
      </w:pPr>
    </w:p>
    <w:p w14:paraId="13B81461" w14:textId="77777777" w:rsidR="00D5205E" w:rsidRPr="0095262E" w:rsidRDefault="00D5205E" w:rsidP="00D5205E">
      <w:pPr>
        <w:pStyle w:val="Odsekzoznamu"/>
        <w:numPr>
          <w:ilvl w:val="1"/>
          <w:numId w:val="13"/>
        </w:numPr>
        <w:shd w:val="clear" w:color="auto" w:fill="FFFFFF"/>
        <w:tabs>
          <w:tab w:val="left" w:pos="427"/>
        </w:tabs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95262E">
        <w:rPr>
          <w:color w:val="000000"/>
          <w:sz w:val="24"/>
          <w:szCs w:val="24"/>
          <w:lang w:val="sk-SK"/>
        </w:rPr>
        <w:t xml:space="preserve"> Vzájomné vzťahy zmluvných strán, vyplývajúce z tejto zmluvy, pokiaľ nie sú upravené touto  zmluvou sa riadia Obchodným zákonníkom Slovenskej republiky a všeobecne právnymi predpismi.</w:t>
      </w:r>
    </w:p>
    <w:p w14:paraId="17F28463" w14:textId="77777777" w:rsidR="00D5205E" w:rsidRPr="0095262E" w:rsidRDefault="00D5205E" w:rsidP="00D5205E">
      <w:pPr>
        <w:pStyle w:val="Odsekzoznamu"/>
        <w:numPr>
          <w:ilvl w:val="1"/>
          <w:numId w:val="13"/>
        </w:numPr>
        <w:shd w:val="clear" w:color="auto" w:fill="FFFFFF"/>
        <w:tabs>
          <w:tab w:val="left" w:pos="427"/>
        </w:tabs>
        <w:spacing w:line="276" w:lineRule="auto"/>
        <w:jc w:val="both"/>
        <w:rPr>
          <w:color w:val="000000"/>
          <w:sz w:val="24"/>
          <w:szCs w:val="24"/>
          <w:lang w:val="sk-SK"/>
        </w:rPr>
      </w:pPr>
      <w:r w:rsidRPr="0095262E">
        <w:rPr>
          <w:color w:val="000000"/>
          <w:sz w:val="24"/>
          <w:szCs w:val="24"/>
          <w:lang w:val="sk-SK"/>
        </w:rPr>
        <w:lastRenderedPageBreak/>
        <w:t>Zmeny alebo doplnky k tejto zmluve môžu byť uskutočnené len písomnou formou ako  dodatok k tejto zmluve.</w:t>
      </w:r>
    </w:p>
    <w:p w14:paraId="4DCD97D1" w14:textId="64AB442F" w:rsidR="004E1AFE" w:rsidRPr="0095262E" w:rsidRDefault="004E1AFE" w:rsidP="00D8339B">
      <w:pPr>
        <w:pStyle w:val="Odsekzoznamu"/>
        <w:numPr>
          <w:ilvl w:val="1"/>
          <w:numId w:val="13"/>
        </w:numPr>
        <w:jc w:val="both"/>
        <w:rPr>
          <w:color w:val="000000"/>
          <w:sz w:val="24"/>
          <w:szCs w:val="24"/>
          <w:lang w:val="sk-SK"/>
        </w:rPr>
      </w:pPr>
      <w:r w:rsidRPr="0095262E">
        <w:rPr>
          <w:color w:val="000000"/>
          <w:sz w:val="24"/>
          <w:szCs w:val="24"/>
          <w:lang w:val="sk-SK"/>
        </w:rPr>
        <w:t xml:space="preserve">Dodávateľ  je povinný strpieť výkon kontroly /auditu/ overovania súvisiaceho s dodaním predmetu zákazky a to kedykoľvek počas platnosti a účinnosti predmetnej </w:t>
      </w:r>
      <w:r w:rsidR="00D8339B" w:rsidRPr="0095262E">
        <w:rPr>
          <w:color w:val="000000"/>
          <w:sz w:val="24"/>
          <w:szCs w:val="24"/>
          <w:lang w:val="sk-SK"/>
        </w:rPr>
        <w:t xml:space="preserve">Zmluvy o poskytnutí </w:t>
      </w:r>
      <w:r w:rsidR="00566847">
        <w:rPr>
          <w:color w:val="000000"/>
          <w:sz w:val="24"/>
          <w:szCs w:val="24"/>
          <w:lang w:val="sk-SK"/>
        </w:rPr>
        <w:t>Pr</w:t>
      </w:r>
      <w:r w:rsidR="00D8339B" w:rsidRPr="0095262E">
        <w:rPr>
          <w:color w:val="000000"/>
          <w:sz w:val="24"/>
          <w:szCs w:val="24"/>
          <w:lang w:val="sk-SK"/>
        </w:rPr>
        <w:t xml:space="preserve"> vykonávaný v súlade s príslušnými právnymi predpismi SR a EU oprávnenými osobami, v súlade s príslušnými právnymi predpismi SR a ES, a poskytnúť im všetku potrebnú súčinnosť.</w:t>
      </w:r>
    </w:p>
    <w:p w14:paraId="6345FC33" w14:textId="77777777" w:rsidR="004E1AFE" w:rsidRPr="0095262E" w:rsidRDefault="004E1AFE" w:rsidP="004E1AFE">
      <w:pPr>
        <w:pStyle w:val="Odsekzoznamu"/>
        <w:shd w:val="clear" w:color="auto" w:fill="FFFFFF"/>
        <w:tabs>
          <w:tab w:val="left" w:pos="427"/>
        </w:tabs>
        <w:spacing w:line="276" w:lineRule="auto"/>
        <w:ind w:left="360"/>
        <w:jc w:val="both"/>
        <w:rPr>
          <w:color w:val="000000"/>
          <w:sz w:val="24"/>
          <w:szCs w:val="24"/>
          <w:lang w:val="sk-SK"/>
        </w:rPr>
      </w:pPr>
    </w:p>
    <w:p w14:paraId="1E423E2F" w14:textId="77777777" w:rsidR="007360F6" w:rsidRPr="0095262E" w:rsidRDefault="007360F6" w:rsidP="00EA044C">
      <w:pPr>
        <w:shd w:val="clear" w:color="auto" w:fill="FFFFFF"/>
        <w:spacing w:line="276" w:lineRule="auto"/>
        <w:ind w:right="103"/>
        <w:rPr>
          <w:b/>
          <w:bCs/>
          <w:color w:val="000000"/>
          <w:sz w:val="24"/>
          <w:szCs w:val="24"/>
          <w:lang w:val="sk-SK"/>
        </w:rPr>
      </w:pPr>
    </w:p>
    <w:p w14:paraId="6E5850D6" w14:textId="77777777" w:rsidR="007360F6" w:rsidRPr="0095262E" w:rsidRDefault="007360F6" w:rsidP="007360F6">
      <w:pPr>
        <w:shd w:val="clear" w:color="auto" w:fill="FFFFFF"/>
        <w:spacing w:line="276" w:lineRule="auto"/>
        <w:ind w:right="103"/>
        <w:jc w:val="center"/>
        <w:rPr>
          <w:sz w:val="24"/>
          <w:szCs w:val="24"/>
          <w:lang w:val="sk-SK"/>
        </w:rPr>
      </w:pPr>
      <w:r w:rsidRPr="0095262E">
        <w:rPr>
          <w:b/>
          <w:bCs/>
          <w:color w:val="000000"/>
          <w:sz w:val="24"/>
          <w:szCs w:val="24"/>
          <w:lang w:val="sk-SK"/>
        </w:rPr>
        <w:t>Článok V</w:t>
      </w:r>
      <w:r w:rsidR="00D5205E" w:rsidRPr="0095262E">
        <w:rPr>
          <w:b/>
          <w:bCs/>
          <w:color w:val="000000"/>
          <w:sz w:val="24"/>
          <w:szCs w:val="24"/>
          <w:lang w:val="sk-SK"/>
        </w:rPr>
        <w:t>I</w:t>
      </w:r>
      <w:r w:rsidRPr="0095262E">
        <w:rPr>
          <w:b/>
          <w:bCs/>
          <w:color w:val="000000"/>
          <w:sz w:val="24"/>
          <w:szCs w:val="24"/>
          <w:lang w:val="sk-SK"/>
        </w:rPr>
        <w:t>.</w:t>
      </w:r>
    </w:p>
    <w:p w14:paraId="4D2211AF" w14:textId="77777777" w:rsidR="007360F6" w:rsidRDefault="007360F6" w:rsidP="007360F6">
      <w:pPr>
        <w:shd w:val="clear" w:color="auto" w:fill="FFFFFF"/>
        <w:spacing w:line="276" w:lineRule="auto"/>
        <w:ind w:right="103"/>
        <w:jc w:val="center"/>
        <w:rPr>
          <w:b/>
          <w:color w:val="000000"/>
          <w:sz w:val="24"/>
          <w:szCs w:val="24"/>
          <w:lang w:val="sk-SK"/>
        </w:rPr>
      </w:pPr>
      <w:r w:rsidRPr="0095262E">
        <w:rPr>
          <w:b/>
          <w:color w:val="000000"/>
          <w:sz w:val="24"/>
          <w:szCs w:val="24"/>
          <w:lang w:val="sk-SK"/>
        </w:rPr>
        <w:t>Záverečné ustanovenia</w:t>
      </w:r>
    </w:p>
    <w:p w14:paraId="093C0F6B" w14:textId="77777777" w:rsidR="00F54E56" w:rsidRPr="0095262E" w:rsidRDefault="00F54E56" w:rsidP="007360F6">
      <w:pPr>
        <w:shd w:val="clear" w:color="auto" w:fill="FFFFFF"/>
        <w:spacing w:line="276" w:lineRule="auto"/>
        <w:ind w:right="103"/>
        <w:jc w:val="center"/>
        <w:rPr>
          <w:b/>
          <w:color w:val="000000"/>
          <w:sz w:val="24"/>
          <w:szCs w:val="24"/>
          <w:lang w:val="sk-SK"/>
        </w:rPr>
      </w:pPr>
    </w:p>
    <w:p w14:paraId="2F0D4ECD" w14:textId="77777777" w:rsidR="007360F6" w:rsidRPr="0095262E" w:rsidRDefault="007360F6" w:rsidP="004532F4">
      <w:pPr>
        <w:pStyle w:val="Odsekzoznamu"/>
        <w:numPr>
          <w:ilvl w:val="1"/>
          <w:numId w:val="12"/>
        </w:numPr>
        <w:spacing w:line="276" w:lineRule="auto"/>
        <w:jc w:val="both"/>
        <w:rPr>
          <w:sz w:val="24"/>
          <w:szCs w:val="24"/>
          <w:lang w:val="sk-SK"/>
        </w:rPr>
      </w:pPr>
      <w:r w:rsidRPr="0095262E">
        <w:rPr>
          <w:sz w:val="24"/>
          <w:szCs w:val="24"/>
          <w:lang w:val="sk-SK"/>
        </w:rPr>
        <w:t xml:space="preserve">Táto zmluva nadobúda platnosť dňom jej podpisu oboma zmluvnými stranami a účinnosť   </w:t>
      </w:r>
    </w:p>
    <w:p w14:paraId="2C94DB5A" w14:textId="357D3773" w:rsidR="00D5205E" w:rsidRPr="0095262E" w:rsidRDefault="007360F6" w:rsidP="00781F54">
      <w:pPr>
        <w:spacing w:line="276" w:lineRule="auto"/>
        <w:ind w:left="360"/>
        <w:jc w:val="both"/>
        <w:rPr>
          <w:sz w:val="24"/>
          <w:szCs w:val="24"/>
          <w:lang w:val="sk-SK"/>
        </w:rPr>
      </w:pPr>
      <w:r w:rsidRPr="0095262E">
        <w:rPr>
          <w:sz w:val="24"/>
          <w:szCs w:val="24"/>
          <w:lang w:val="sk-SK"/>
        </w:rPr>
        <w:t xml:space="preserve"> dňom nasledujúcim po dni </w:t>
      </w:r>
      <w:r w:rsidR="00781F54" w:rsidRPr="0095262E">
        <w:rPr>
          <w:sz w:val="24"/>
          <w:szCs w:val="24"/>
          <w:lang w:val="sk-SK"/>
        </w:rPr>
        <w:t xml:space="preserve">obdržania kladného stanoviska </w:t>
      </w:r>
      <w:r w:rsidR="00001E75">
        <w:rPr>
          <w:sz w:val="24"/>
          <w:szCs w:val="24"/>
          <w:lang w:val="sk-SK"/>
        </w:rPr>
        <w:t xml:space="preserve">ku schváleniu žiadosti o príspevok a </w:t>
      </w:r>
      <w:r w:rsidR="00781F54" w:rsidRPr="0095262E">
        <w:rPr>
          <w:sz w:val="24"/>
          <w:szCs w:val="24"/>
          <w:lang w:val="sk-SK"/>
        </w:rPr>
        <w:t>ku kontrole verejného obstarávania poskyto</w:t>
      </w:r>
      <w:bookmarkStart w:id="1" w:name="_GoBack"/>
      <w:bookmarkEnd w:id="1"/>
      <w:r w:rsidR="00781F54" w:rsidRPr="0095262E">
        <w:rPr>
          <w:sz w:val="24"/>
          <w:szCs w:val="24"/>
          <w:lang w:val="sk-SK"/>
        </w:rPr>
        <w:t>vateľom finančných prostriedkov</w:t>
      </w:r>
      <w:r w:rsidRPr="0095262E">
        <w:rPr>
          <w:sz w:val="24"/>
          <w:szCs w:val="24"/>
          <w:lang w:val="sk-SK"/>
        </w:rPr>
        <w:t>.</w:t>
      </w:r>
    </w:p>
    <w:p w14:paraId="65AFCD1B" w14:textId="77777777" w:rsidR="00D5205E" w:rsidRPr="0095262E" w:rsidRDefault="007360F6" w:rsidP="004532F4">
      <w:pPr>
        <w:pStyle w:val="Odsekzoznamu"/>
        <w:numPr>
          <w:ilvl w:val="1"/>
          <w:numId w:val="12"/>
        </w:numPr>
        <w:spacing w:line="276" w:lineRule="auto"/>
        <w:jc w:val="both"/>
        <w:rPr>
          <w:sz w:val="24"/>
          <w:szCs w:val="24"/>
          <w:lang w:val="sk-SK"/>
        </w:rPr>
      </w:pPr>
      <w:r w:rsidRPr="0095262E">
        <w:rPr>
          <w:sz w:val="24"/>
          <w:szCs w:val="24"/>
          <w:lang w:val="sk-SK"/>
        </w:rPr>
        <w:t xml:space="preserve">Túto zmluvu je možné meniť iba na základe dohody oboch zmluvných strán formou </w:t>
      </w:r>
      <w:r w:rsidR="00D5205E" w:rsidRPr="0095262E">
        <w:rPr>
          <w:sz w:val="24"/>
          <w:szCs w:val="24"/>
          <w:lang w:val="sk-SK"/>
        </w:rPr>
        <w:t xml:space="preserve">   </w:t>
      </w:r>
      <w:r w:rsidRPr="0095262E">
        <w:rPr>
          <w:sz w:val="24"/>
          <w:szCs w:val="24"/>
          <w:lang w:val="sk-SK"/>
        </w:rPr>
        <w:t>písomného číslovaného dodatku podpísaného obidvoma zmluvnými stranami.</w:t>
      </w:r>
    </w:p>
    <w:p w14:paraId="245C749B" w14:textId="77777777" w:rsidR="00D5205E" w:rsidRPr="0095262E" w:rsidRDefault="007360F6" w:rsidP="004532F4">
      <w:pPr>
        <w:pStyle w:val="Odsekzoznamu"/>
        <w:numPr>
          <w:ilvl w:val="1"/>
          <w:numId w:val="12"/>
        </w:numPr>
        <w:spacing w:line="276" w:lineRule="auto"/>
        <w:jc w:val="both"/>
        <w:rPr>
          <w:sz w:val="24"/>
          <w:szCs w:val="24"/>
          <w:lang w:val="sk-SK"/>
        </w:rPr>
      </w:pPr>
      <w:r w:rsidRPr="0095262E">
        <w:rPr>
          <w:sz w:val="24"/>
          <w:szCs w:val="24"/>
          <w:lang w:val="sk-SK"/>
        </w:rPr>
        <w:t>Práva a povinnosti zmluvných strán, ktoré táto zmluva výslovne neupravuje, sa riadia  príslušnými ustanoveniami Obchodného zákonníka a ďalšími platnými právnymi predpismi   Slovenskej republiky</w:t>
      </w:r>
      <w:r w:rsidR="00781F54" w:rsidRPr="0095262E">
        <w:rPr>
          <w:sz w:val="24"/>
          <w:szCs w:val="24"/>
          <w:lang w:val="sk-SK"/>
        </w:rPr>
        <w:t>.</w:t>
      </w:r>
    </w:p>
    <w:p w14:paraId="09F21216" w14:textId="77777777" w:rsidR="00D5205E" w:rsidRPr="0095262E" w:rsidRDefault="007360F6" w:rsidP="004532F4">
      <w:pPr>
        <w:pStyle w:val="Odsekzoznamu"/>
        <w:numPr>
          <w:ilvl w:val="1"/>
          <w:numId w:val="12"/>
        </w:numPr>
        <w:spacing w:line="276" w:lineRule="auto"/>
        <w:jc w:val="both"/>
        <w:rPr>
          <w:sz w:val="24"/>
          <w:szCs w:val="24"/>
          <w:lang w:val="sk-SK"/>
        </w:rPr>
      </w:pPr>
      <w:r w:rsidRPr="0095262E">
        <w:rPr>
          <w:sz w:val="24"/>
          <w:szCs w:val="24"/>
          <w:lang w:val="sk-SK"/>
        </w:rPr>
        <w:t>Zmluva je podpísaná v dvoch vyhotoveniach, po jednom pre každú zmluvnú stranu.</w:t>
      </w:r>
    </w:p>
    <w:p w14:paraId="26AC9D2D" w14:textId="77777777" w:rsidR="00D5205E" w:rsidRPr="0095262E" w:rsidRDefault="007360F6" w:rsidP="004532F4">
      <w:pPr>
        <w:pStyle w:val="Odsekzoznamu"/>
        <w:numPr>
          <w:ilvl w:val="1"/>
          <w:numId w:val="12"/>
        </w:numPr>
        <w:spacing w:line="276" w:lineRule="auto"/>
        <w:jc w:val="both"/>
        <w:rPr>
          <w:sz w:val="24"/>
          <w:szCs w:val="24"/>
          <w:lang w:val="sk-SK"/>
        </w:rPr>
      </w:pPr>
      <w:r w:rsidRPr="0095262E">
        <w:rPr>
          <w:sz w:val="24"/>
          <w:szCs w:val="24"/>
          <w:lang w:val="sk-SK"/>
        </w:rPr>
        <w:t>Zmluvné strany vyhlasujú a potvrdzujú, že súhlasia s obsahom zmluvy, že táto zmluva vyjadruje ich skutočnú, vážnu a slobodnú vôľu a že túto zmluvu neuzavreli ani v tiesni, ani za nápadne nevýhodných podmienok. Na znak toho zmluvné strany túto zmluvu vlastnoručne podpisujú.</w:t>
      </w:r>
    </w:p>
    <w:p w14:paraId="47169041" w14:textId="77777777" w:rsidR="00D925BE" w:rsidRPr="0095262E" w:rsidRDefault="007360F6" w:rsidP="00781F54">
      <w:pPr>
        <w:pStyle w:val="Odsekzoznamu"/>
        <w:numPr>
          <w:ilvl w:val="1"/>
          <w:numId w:val="12"/>
        </w:numPr>
        <w:rPr>
          <w:sz w:val="24"/>
          <w:szCs w:val="24"/>
          <w:lang w:val="sk-SK"/>
        </w:rPr>
      </w:pPr>
      <w:r w:rsidRPr="0095262E">
        <w:rPr>
          <w:sz w:val="24"/>
          <w:szCs w:val="24"/>
          <w:lang w:val="sk-SK"/>
        </w:rPr>
        <w:t>Neoddeliteľnou súčasťou tejto zmluvy je</w:t>
      </w:r>
      <w:r w:rsidR="00781F54" w:rsidRPr="0095262E">
        <w:rPr>
          <w:sz w:val="24"/>
          <w:szCs w:val="24"/>
          <w:lang w:val="sk-SK"/>
        </w:rPr>
        <w:t>:</w:t>
      </w:r>
      <w:r w:rsidR="00781F54" w:rsidRPr="0095262E">
        <w:rPr>
          <w:b/>
          <w:sz w:val="24"/>
          <w:szCs w:val="24"/>
          <w:lang w:val="sk-SK"/>
        </w:rPr>
        <w:t xml:space="preserve"> Príloha č. 1 Formulár cenovej ponuky.</w:t>
      </w:r>
      <w:r w:rsidRPr="0095262E">
        <w:rPr>
          <w:sz w:val="24"/>
          <w:szCs w:val="24"/>
          <w:lang w:val="sk-SK"/>
        </w:rPr>
        <w:t xml:space="preserve">                                                                                    </w:t>
      </w:r>
      <w:r w:rsidR="00781F54" w:rsidRPr="0095262E">
        <w:rPr>
          <w:sz w:val="24"/>
          <w:szCs w:val="24"/>
          <w:lang w:val="sk-SK"/>
        </w:rPr>
        <w:t xml:space="preserve"> </w:t>
      </w:r>
    </w:p>
    <w:p w14:paraId="47A8DD56" w14:textId="77777777" w:rsidR="007360F6" w:rsidRPr="0095262E" w:rsidRDefault="007360F6" w:rsidP="007360F6">
      <w:pPr>
        <w:rPr>
          <w:sz w:val="24"/>
          <w:szCs w:val="24"/>
          <w:lang w:val="sk-SK"/>
        </w:rPr>
      </w:pPr>
    </w:p>
    <w:p w14:paraId="34401046" w14:textId="77777777" w:rsidR="007360F6" w:rsidRPr="0095262E" w:rsidRDefault="007360F6" w:rsidP="007360F6">
      <w:pPr>
        <w:ind w:left="426"/>
        <w:contextualSpacing/>
        <w:jc w:val="both"/>
        <w:rPr>
          <w:sz w:val="24"/>
          <w:szCs w:val="24"/>
          <w:lang w:val="sk-SK"/>
        </w:rPr>
      </w:pPr>
    </w:p>
    <w:p w14:paraId="18BD13B7" w14:textId="77777777" w:rsidR="007360F6" w:rsidRPr="0095262E" w:rsidRDefault="007360F6" w:rsidP="007360F6">
      <w:pPr>
        <w:spacing w:line="276" w:lineRule="auto"/>
        <w:jc w:val="both"/>
        <w:rPr>
          <w:sz w:val="24"/>
          <w:szCs w:val="24"/>
          <w:lang w:val="sk-SK"/>
        </w:rPr>
      </w:pPr>
    </w:p>
    <w:p w14:paraId="28AA157E" w14:textId="77777777" w:rsidR="007360F6" w:rsidRPr="0095262E" w:rsidRDefault="007360F6" w:rsidP="007360F6">
      <w:pPr>
        <w:spacing w:line="276" w:lineRule="auto"/>
        <w:jc w:val="center"/>
        <w:rPr>
          <w:color w:val="000000"/>
          <w:sz w:val="24"/>
          <w:szCs w:val="24"/>
          <w:lang w:val="sk-SK" w:eastAsia="cs-CZ"/>
        </w:rPr>
      </w:pPr>
    </w:p>
    <w:p w14:paraId="20075D97" w14:textId="082D894D" w:rsidR="007360F6" w:rsidRPr="0095262E" w:rsidRDefault="007360F6" w:rsidP="007360F6">
      <w:pPr>
        <w:spacing w:line="276" w:lineRule="auto"/>
        <w:jc w:val="center"/>
        <w:rPr>
          <w:color w:val="000000"/>
          <w:sz w:val="24"/>
          <w:szCs w:val="24"/>
          <w:lang w:val="sk-SK" w:eastAsia="cs-CZ"/>
        </w:rPr>
      </w:pPr>
      <w:r w:rsidRPr="0095262E">
        <w:rPr>
          <w:color w:val="000000"/>
          <w:sz w:val="24"/>
          <w:szCs w:val="24"/>
          <w:lang w:val="sk-SK" w:eastAsia="cs-CZ"/>
        </w:rPr>
        <w:t>V</w:t>
      </w:r>
      <w:r w:rsidR="00943E42" w:rsidRPr="0095262E">
        <w:rPr>
          <w:color w:val="000000"/>
          <w:sz w:val="24"/>
          <w:szCs w:val="24"/>
          <w:lang w:val="sk-SK" w:eastAsia="cs-CZ"/>
        </w:rPr>
        <w:t xml:space="preserve"> </w:t>
      </w:r>
      <w:r w:rsidR="0095262E">
        <w:rPr>
          <w:color w:val="000000"/>
          <w:sz w:val="24"/>
          <w:szCs w:val="24"/>
          <w:lang w:val="sk-SK" w:eastAsia="cs-CZ"/>
        </w:rPr>
        <w:t>Neninciach</w:t>
      </w:r>
      <w:r w:rsidRPr="0095262E">
        <w:rPr>
          <w:color w:val="000000"/>
          <w:sz w:val="24"/>
          <w:szCs w:val="24"/>
          <w:lang w:val="sk-SK" w:eastAsia="cs-CZ"/>
        </w:rPr>
        <w:t xml:space="preserve">, dňa </w:t>
      </w:r>
      <w:r w:rsidR="00D925BE" w:rsidRPr="0095262E">
        <w:rPr>
          <w:color w:val="000000"/>
          <w:sz w:val="24"/>
          <w:szCs w:val="24"/>
          <w:lang w:val="sk-SK" w:eastAsia="cs-CZ"/>
        </w:rPr>
        <w:t>...............</w:t>
      </w:r>
    </w:p>
    <w:p w14:paraId="559E2306" w14:textId="77777777" w:rsidR="007360F6" w:rsidRPr="0095262E" w:rsidRDefault="007360F6" w:rsidP="007360F6">
      <w:pPr>
        <w:spacing w:line="276" w:lineRule="auto"/>
        <w:jc w:val="both"/>
        <w:rPr>
          <w:sz w:val="24"/>
          <w:szCs w:val="24"/>
          <w:lang w:val="sk-SK"/>
        </w:rPr>
      </w:pPr>
    </w:p>
    <w:p w14:paraId="2EB28DB9" w14:textId="03B8DCBF" w:rsidR="007360F6" w:rsidRPr="0095262E" w:rsidRDefault="007360F6" w:rsidP="007360F6">
      <w:pPr>
        <w:rPr>
          <w:b/>
          <w:sz w:val="24"/>
          <w:szCs w:val="24"/>
          <w:lang w:val="sk-SK"/>
        </w:rPr>
      </w:pPr>
      <w:r w:rsidRPr="0095262E">
        <w:rPr>
          <w:b/>
          <w:sz w:val="24"/>
          <w:szCs w:val="24"/>
          <w:lang w:val="sk-SK"/>
        </w:rPr>
        <w:t>Kupujúci</w:t>
      </w:r>
      <w:r w:rsidRPr="0095262E">
        <w:rPr>
          <w:b/>
          <w:sz w:val="24"/>
          <w:szCs w:val="24"/>
          <w:lang w:val="sk-SK"/>
        </w:rPr>
        <w:tab/>
      </w:r>
      <w:r w:rsidRPr="0095262E">
        <w:rPr>
          <w:b/>
          <w:sz w:val="24"/>
          <w:szCs w:val="24"/>
          <w:lang w:val="sk-SK"/>
        </w:rPr>
        <w:tab/>
      </w:r>
      <w:r w:rsidRPr="0095262E">
        <w:rPr>
          <w:b/>
          <w:sz w:val="24"/>
          <w:szCs w:val="24"/>
          <w:lang w:val="sk-SK"/>
        </w:rPr>
        <w:tab/>
      </w:r>
      <w:r w:rsidRPr="0095262E">
        <w:rPr>
          <w:b/>
          <w:sz w:val="24"/>
          <w:szCs w:val="24"/>
          <w:lang w:val="sk-SK"/>
        </w:rPr>
        <w:tab/>
      </w:r>
      <w:r w:rsidRPr="0095262E">
        <w:rPr>
          <w:b/>
          <w:sz w:val="24"/>
          <w:szCs w:val="24"/>
          <w:lang w:val="sk-SK"/>
        </w:rPr>
        <w:tab/>
      </w:r>
      <w:r w:rsidRPr="0095262E">
        <w:rPr>
          <w:b/>
          <w:sz w:val="24"/>
          <w:szCs w:val="24"/>
          <w:lang w:val="sk-SK"/>
        </w:rPr>
        <w:tab/>
      </w:r>
      <w:r w:rsidR="00E70D02" w:rsidRPr="0095262E">
        <w:rPr>
          <w:b/>
          <w:sz w:val="24"/>
          <w:szCs w:val="24"/>
          <w:lang w:val="sk-SK"/>
        </w:rPr>
        <w:tab/>
      </w:r>
      <w:r w:rsidR="00E70D02" w:rsidRPr="0095262E">
        <w:rPr>
          <w:b/>
          <w:sz w:val="24"/>
          <w:szCs w:val="24"/>
          <w:lang w:val="sk-SK"/>
        </w:rPr>
        <w:tab/>
      </w:r>
      <w:r w:rsidRPr="0095262E">
        <w:rPr>
          <w:b/>
          <w:sz w:val="24"/>
          <w:szCs w:val="24"/>
          <w:lang w:val="sk-SK"/>
        </w:rPr>
        <w:t>Predávajúci</w:t>
      </w:r>
    </w:p>
    <w:p w14:paraId="12F3C54E" w14:textId="77777777" w:rsidR="007360F6" w:rsidRPr="0095262E" w:rsidRDefault="007360F6" w:rsidP="007360F6">
      <w:pPr>
        <w:spacing w:line="276" w:lineRule="auto"/>
        <w:jc w:val="both"/>
        <w:rPr>
          <w:sz w:val="24"/>
          <w:szCs w:val="24"/>
          <w:lang w:val="sk-SK"/>
        </w:rPr>
      </w:pPr>
    </w:p>
    <w:p w14:paraId="2CE505AC" w14:textId="77777777" w:rsidR="007360F6" w:rsidRPr="0095262E" w:rsidRDefault="007360F6" w:rsidP="007360F6">
      <w:pPr>
        <w:spacing w:line="276" w:lineRule="auto"/>
        <w:jc w:val="both"/>
        <w:rPr>
          <w:sz w:val="24"/>
          <w:szCs w:val="24"/>
          <w:lang w:val="sk-SK"/>
        </w:rPr>
      </w:pPr>
    </w:p>
    <w:p w14:paraId="69176422" w14:textId="77777777" w:rsidR="007360F6" w:rsidRPr="0095262E" w:rsidRDefault="007360F6" w:rsidP="007360F6">
      <w:pPr>
        <w:spacing w:line="276" w:lineRule="auto"/>
        <w:jc w:val="both"/>
        <w:rPr>
          <w:sz w:val="24"/>
          <w:szCs w:val="24"/>
          <w:lang w:val="sk-SK"/>
        </w:rPr>
      </w:pPr>
    </w:p>
    <w:p w14:paraId="41696596" w14:textId="65F94262" w:rsidR="007360F6" w:rsidRPr="0095262E" w:rsidRDefault="007360F6" w:rsidP="007360F6">
      <w:pPr>
        <w:spacing w:line="276" w:lineRule="auto"/>
        <w:jc w:val="both"/>
        <w:rPr>
          <w:sz w:val="24"/>
          <w:szCs w:val="24"/>
          <w:lang w:val="sk-SK"/>
        </w:rPr>
      </w:pPr>
      <w:r w:rsidRPr="0095262E">
        <w:rPr>
          <w:sz w:val="24"/>
          <w:szCs w:val="24"/>
          <w:lang w:val="sk-SK"/>
        </w:rPr>
        <w:t>................................................</w:t>
      </w:r>
      <w:r w:rsidRPr="0095262E">
        <w:rPr>
          <w:sz w:val="24"/>
          <w:szCs w:val="24"/>
          <w:lang w:val="sk-SK"/>
        </w:rPr>
        <w:tab/>
      </w:r>
      <w:r w:rsidRPr="0095262E">
        <w:rPr>
          <w:sz w:val="24"/>
          <w:szCs w:val="24"/>
          <w:lang w:val="sk-SK"/>
        </w:rPr>
        <w:tab/>
      </w:r>
      <w:r w:rsidRPr="0095262E">
        <w:rPr>
          <w:sz w:val="24"/>
          <w:szCs w:val="24"/>
          <w:lang w:val="sk-SK"/>
        </w:rPr>
        <w:tab/>
      </w:r>
      <w:r w:rsidR="00E70D02" w:rsidRPr="0095262E">
        <w:rPr>
          <w:sz w:val="24"/>
          <w:szCs w:val="24"/>
          <w:lang w:val="sk-SK"/>
        </w:rPr>
        <w:tab/>
      </w:r>
      <w:r w:rsidRPr="0095262E">
        <w:rPr>
          <w:sz w:val="24"/>
          <w:szCs w:val="24"/>
          <w:lang w:val="sk-SK"/>
        </w:rPr>
        <w:t>..........................................</w:t>
      </w:r>
    </w:p>
    <w:p w14:paraId="036B014A" w14:textId="40A6335C" w:rsidR="007360F6" w:rsidRPr="0095262E" w:rsidRDefault="0095262E" w:rsidP="007360F6">
      <w:pPr>
        <w:spacing w:line="276" w:lineRule="auto"/>
        <w:jc w:val="both"/>
        <w:rPr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Ladislav </w:t>
      </w:r>
      <w:proofErr w:type="spellStart"/>
      <w:r>
        <w:rPr>
          <w:b/>
          <w:sz w:val="24"/>
          <w:szCs w:val="24"/>
          <w:lang w:val="sk-SK"/>
        </w:rPr>
        <w:t>Híves</w:t>
      </w:r>
      <w:proofErr w:type="spellEnd"/>
      <w:r w:rsidR="007852C6" w:rsidRPr="0095262E">
        <w:rPr>
          <w:b/>
          <w:sz w:val="24"/>
          <w:szCs w:val="24"/>
          <w:lang w:val="sk-SK"/>
        </w:rPr>
        <w:t xml:space="preserve">         </w:t>
      </w:r>
      <w:r w:rsidR="009D202B" w:rsidRPr="0095262E">
        <w:rPr>
          <w:b/>
          <w:sz w:val="24"/>
          <w:szCs w:val="24"/>
          <w:lang w:val="sk-SK"/>
        </w:rPr>
        <w:t xml:space="preserve">  </w:t>
      </w:r>
      <w:r w:rsidR="007360F6" w:rsidRPr="0095262E">
        <w:rPr>
          <w:sz w:val="24"/>
          <w:szCs w:val="24"/>
          <w:lang w:val="sk-SK"/>
        </w:rPr>
        <w:t xml:space="preserve">                    </w:t>
      </w:r>
      <w:r w:rsidR="007360F6" w:rsidRPr="0095262E">
        <w:rPr>
          <w:sz w:val="24"/>
          <w:szCs w:val="24"/>
          <w:lang w:val="sk-SK"/>
        </w:rPr>
        <w:tab/>
      </w:r>
      <w:r w:rsidR="007360F6" w:rsidRPr="0095262E">
        <w:rPr>
          <w:sz w:val="24"/>
          <w:szCs w:val="24"/>
          <w:lang w:val="sk-SK"/>
        </w:rPr>
        <w:tab/>
        <w:t xml:space="preserve"> </w:t>
      </w:r>
      <w:r w:rsidR="00E70D02" w:rsidRPr="0095262E">
        <w:rPr>
          <w:sz w:val="24"/>
          <w:szCs w:val="24"/>
          <w:lang w:val="sk-SK"/>
        </w:rPr>
        <w:tab/>
      </w:r>
      <w:r w:rsidR="00E70D02" w:rsidRPr="0095262E">
        <w:rPr>
          <w:sz w:val="24"/>
          <w:szCs w:val="24"/>
          <w:lang w:val="sk-SK"/>
        </w:rPr>
        <w:tab/>
      </w:r>
      <w:r w:rsidR="007360F6" w:rsidRPr="0095262E">
        <w:rPr>
          <w:sz w:val="24"/>
          <w:szCs w:val="24"/>
          <w:lang w:val="sk-SK"/>
        </w:rPr>
        <w:t xml:space="preserve"> </w:t>
      </w:r>
      <w:r w:rsidR="00D925BE" w:rsidRPr="0095262E">
        <w:rPr>
          <w:sz w:val="24"/>
          <w:szCs w:val="24"/>
          <w:lang w:val="sk-SK"/>
        </w:rPr>
        <w:t>..................................</w:t>
      </w:r>
    </w:p>
    <w:p w14:paraId="3B1D2689" w14:textId="67A9E004" w:rsidR="007360F6" w:rsidRPr="0095262E" w:rsidRDefault="00E70D02" w:rsidP="007360F6">
      <w:pPr>
        <w:spacing w:line="276" w:lineRule="auto"/>
        <w:jc w:val="both"/>
        <w:rPr>
          <w:sz w:val="24"/>
          <w:szCs w:val="24"/>
          <w:lang w:val="sk-SK"/>
        </w:rPr>
      </w:pPr>
      <w:r w:rsidRPr="0095262E">
        <w:rPr>
          <w:sz w:val="24"/>
          <w:szCs w:val="24"/>
          <w:lang w:val="sk-SK"/>
        </w:rPr>
        <w:t>Starosta obce</w:t>
      </w:r>
    </w:p>
    <w:p w14:paraId="685C2784" w14:textId="77777777" w:rsidR="007360F6" w:rsidRPr="0095262E" w:rsidRDefault="007360F6" w:rsidP="007360F6">
      <w:pPr>
        <w:spacing w:line="276" w:lineRule="auto"/>
        <w:jc w:val="both"/>
        <w:rPr>
          <w:sz w:val="24"/>
          <w:szCs w:val="24"/>
          <w:lang w:val="sk-SK"/>
        </w:rPr>
      </w:pPr>
    </w:p>
    <w:p w14:paraId="3264D350" w14:textId="77777777" w:rsidR="007360F6" w:rsidRPr="0095262E" w:rsidRDefault="007360F6" w:rsidP="007360F6">
      <w:pPr>
        <w:spacing w:line="276" w:lineRule="auto"/>
        <w:jc w:val="both"/>
        <w:rPr>
          <w:sz w:val="24"/>
          <w:szCs w:val="24"/>
          <w:lang w:val="sk-SK"/>
        </w:rPr>
      </w:pPr>
    </w:p>
    <w:p w14:paraId="00641536" w14:textId="77777777" w:rsidR="004532F4" w:rsidRPr="0095262E" w:rsidRDefault="004532F4" w:rsidP="007360F6">
      <w:pPr>
        <w:spacing w:line="276" w:lineRule="auto"/>
        <w:jc w:val="both"/>
        <w:rPr>
          <w:sz w:val="24"/>
          <w:szCs w:val="24"/>
          <w:lang w:val="sk-SK"/>
        </w:rPr>
      </w:pPr>
    </w:p>
    <w:p w14:paraId="1A8E5E89" w14:textId="77777777" w:rsidR="00D5205E" w:rsidRPr="0095262E" w:rsidRDefault="00D5205E" w:rsidP="00D5205E">
      <w:pPr>
        <w:widowControl w:val="0"/>
        <w:autoSpaceDE w:val="0"/>
        <w:autoSpaceDN w:val="0"/>
        <w:adjustRightInd w:val="0"/>
        <w:spacing w:line="276" w:lineRule="auto"/>
        <w:ind w:right="-9"/>
        <w:jc w:val="both"/>
        <w:rPr>
          <w:lang w:val="sk-SK"/>
        </w:rPr>
      </w:pPr>
    </w:p>
    <w:sectPr w:rsidR="00D5205E" w:rsidRPr="0095262E" w:rsidSect="00A6549A">
      <w:footerReference w:type="default" r:id="rId8"/>
      <w:pgSz w:w="11900" w:h="16840"/>
      <w:pgMar w:top="1560" w:right="994" w:bottom="1843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03CF9" w14:textId="77777777" w:rsidR="00DC7544" w:rsidRDefault="00DC7544" w:rsidP="00A6549A">
      <w:r>
        <w:separator/>
      </w:r>
    </w:p>
  </w:endnote>
  <w:endnote w:type="continuationSeparator" w:id="0">
    <w:p w14:paraId="784B2248" w14:textId="77777777" w:rsidR="00DC7544" w:rsidRDefault="00DC7544" w:rsidP="00A6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シック W3">
    <w:altName w:val="MS Gothic"/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5235169"/>
      <w:docPartObj>
        <w:docPartGallery w:val="Page Numbers (Bottom of Page)"/>
        <w:docPartUnique/>
      </w:docPartObj>
    </w:sdtPr>
    <w:sdtEndPr/>
    <w:sdtContent>
      <w:p w14:paraId="6BFC325E" w14:textId="64533668" w:rsidR="00A6549A" w:rsidRDefault="00A6549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E75" w:rsidRPr="00001E75">
          <w:rPr>
            <w:noProof/>
            <w:lang w:val="sk-SK"/>
          </w:rPr>
          <w:t>2</w:t>
        </w:r>
        <w:r>
          <w:fldChar w:fldCharType="end"/>
        </w:r>
      </w:p>
    </w:sdtContent>
  </w:sdt>
  <w:p w14:paraId="45252155" w14:textId="77777777" w:rsidR="00A6549A" w:rsidRDefault="00A654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1B3D8" w14:textId="77777777" w:rsidR="00DC7544" w:rsidRDefault="00DC7544" w:rsidP="00A6549A">
      <w:r>
        <w:separator/>
      </w:r>
    </w:p>
  </w:footnote>
  <w:footnote w:type="continuationSeparator" w:id="0">
    <w:p w14:paraId="6341D4D4" w14:textId="77777777" w:rsidR="00DC7544" w:rsidRDefault="00DC7544" w:rsidP="00A6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29B150B"/>
    <w:multiLevelType w:val="multilevel"/>
    <w:tmpl w:val="1C9E43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CC740A"/>
    <w:multiLevelType w:val="singleLevel"/>
    <w:tmpl w:val="659C685E"/>
    <w:lvl w:ilvl="0">
      <w:start w:val="1"/>
      <w:numFmt w:val="decimal"/>
      <w:lvlText w:val="3.%1."/>
      <w:legacy w:legacy="1" w:legacySpace="0" w:legacyIndent="43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5B45BB"/>
    <w:multiLevelType w:val="multilevel"/>
    <w:tmpl w:val="9656EA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BC457F"/>
    <w:multiLevelType w:val="multilevel"/>
    <w:tmpl w:val="9A542B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473F47"/>
    <w:multiLevelType w:val="multilevel"/>
    <w:tmpl w:val="79CAB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302C37FF"/>
    <w:multiLevelType w:val="multilevel"/>
    <w:tmpl w:val="4A76DF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1C364D"/>
    <w:multiLevelType w:val="hybridMultilevel"/>
    <w:tmpl w:val="AFA82CF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pStyle w:val="Nadpis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D78AF"/>
    <w:multiLevelType w:val="multilevel"/>
    <w:tmpl w:val="1C9E43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0F32FA7"/>
    <w:multiLevelType w:val="hybridMultilevel"/>
    <w:tmpl w:val="7E38A28E"/>
    <w:lvl w:ilvl="0" w:tplc="7B481A2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678C0"/>
    <w:multiLevelType w:val="hybridMultilevel"/>
    <w:tmpl w:val="43ACAE48"/>
    <w:lvl w:ilvl="0" w:tplc="F522CCF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6C0CB5"/>
    <w:multiLevelType w:val="multilevel"/>
    <w:tmpl w:val="670838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23A09B3"/>
    <w:multiLevelType w:val="hybridMultilevel"/>
    <w:tmpl w:val="E82A1C0C"/>
    <w:lvl w:ilvl="0" w:tplc="BE2E70E2">
      <w:start w:val="1"/>
      <w:numFmt w:val="decimal"/>
      <w:lvlText w:val="2.%1."/>
      <w:lvlJc w:val="left"/>
      <w:pPr>
        <w:ind w:left="368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8" w:hanging="360"/>
      </w:pPr>
    </w:lvl>
    <w:lvl w:ilvl="2" w:tplc="041B001B" w:tentative="1">
      <w:start w:val="1"/>
      <w:numFmt w:val="lowerRoman"/>
      <w:lvlText w:val="%3."/>
      <w:lvlJc w:val="right"/>
      <w:pPr>
        <w:ind w:left="1808" w:hanging="180"/>
      </w:pPr>
    </w:lvl>
    <w:lvl w:ilvl="3" w:tplc="041B000F" w:tentative="1">
      <w:start w:val="1"/>
      <w:numFmt w:val="decimal"/>
      <w:lvlText w:val="%4."/>
      <w:lvlJc w:val="left"/>
      <w:pPr>
        <w:ind w:left="2528" w:hanging="360"/>
      </w:pPr>
    </w:lvl>
    <w:lvl w:ilvl="4" w:tplc="041B0019" w:tentative="1">
      <w:start w:val="1"/>
      <w:numFmt w:val="lowerLetter"/>
      <w:lvlText w:val="%5."/>
      <w:lvlJc w:val="left"/>
      <w:pPr>
        <w:ind w:left="3248" w:hanging="360"/>
      </w:pPr>
    </w:lvl>
    <w:lvl w:ilvl="5" w:tplc="041B001B" w:tentative="1">
      <w:start w:val="1"/>
      <w:numFmt w:val="lowerRoman"/>
      <w:lvlText w:val="%6."/>
      <w:lvlJc w:val="right"/>
      <w:pPr>
        <w:ind w:left="3968" w:hanging="180"/>
      </w:pPr>
    </w:lvl>
    <w:lvl w:ilvl="6" w:tplc="041B000F" w:tentative="1">
      <w:start w:val="1"/>
      <w:numFmt w:val="decimal"/>
      <w:lvlText w:val="%7."/>
      <w:lvlJc w:val="left"/>
      <w:pPr>
        <w:ind w:left="4688" w:hanging="360"/>
      </w:pPr>
    </w:lvl>
    <w:lvl w:ilvl="7" w:tplc="041B0019" w:tentative="1">
      <w:start w:val="1"/>
      <w:numFmt w:val="lowerLetter"/>
      <w:lvlText w:val="%8."/>
      <w:lvlJc w:val="left"/>
      <w:pPr>
        <w:ind w:left="5408" w:hanging="360"/>
      </w:pPr>
    </w:lvl>
    <w:lvl w:ilvl="8" w:tplc="041B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4" w15:restartNumberingAfterBreak="0">
    <w:nsid w:val="7EE91704"/>
    <w:multiLevelType w:val="hybridMultilevel"/>
    <w:tmpl w:val="B938518A"/>
    <w:lvl w:ilvl="0" w:tplc="F522CCF2">
      <w:numFmt w:val="bullet"/>
      <w:lvlText w:val="–"/>
      <w:lvlJc w:val="left"/>
      <w:pPr>
        <w:ind w:left="726" w:hanging="360"/>
      </w:pPr>
      <w:rPr>
        <w:rFonts w:ascii="Times New Roman" w:eastAsia="Times New Roman" w:hAnsi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0"/>
  </w:num>
  <w:num w:numId="5">
    <w:abstractNumId w:val="8"/>
  </w:num>
  <w:num w:numId="6">
    <w:abstractNumId w:val="0"/>
  </w:num>
  <w:num w:numId="7">
    <w:abstractNumId w:val="1"/>
  </w:num>
  <w:num w:numId="8">
    <w:abstractNumId w:val="14"/>
  </w:num>
  <w:num w:numId="9">
    <w:abstractNumId w:val="7"/>
  </w:num>
  <w:num w:numId="10">
    <w:abstractNumId w:val="5"/>
  </w:num>
  <w:num w:numId="11">
    <w:abstractNumId w:val="9"/>
  </w:num>
  <w:num w:numId="12">
    <w:abstractNumId w:val="4"/>
  </w:num>
  <w:num w:numId="13">
    <w:abstractNumId w:val="12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0F6"/>
    <w:rsid w:val="00001E75"/>
    <w:rsid w:val="00006F77"/>
    <w:rsid w:val="00094FD4"/>
    <w:rsid w:val="000F7EBC"/>
    <w:rsid w:val="0016159C"/>
    <w:rsid w:val="0024263A"/>
    <w:rsid w:val="002558B4"/>
    <w:rsid w:val="0026108D"/>
    <w:rsid w:val="002B420E"/>
    <w:rsid w:val="002C1245"/>
    <w:rsid w:val="003252A7"/>
    <w:rsid w:val="003B00F0"/>
    <w:rsid w:val="00450754"/>
    <w:rsid w:val="004532F4"/>
    <w:rsid w:val="00455E10"/>
    <w:rsid w:val="004A7445"/>
    <w:rsid w:val="004E1AFE"/>
    <w:rsid w:val="004F46E5"/>
    <w:rsid w:val="0050343C"/>
    <w:rsid w:val="00566847"/>
    <w:rsid w:val="005B58C5"/>
    <w:rsid w:val="005F4FA8"/>
    <w:rsid w:val="00686775"/>
    <w:rsid w:val="006A7AE8"/>
    <w:rsid w:val="006E45B2"/>
    <w:rsid w:val="007360F6"/>
    <w:rsid w:val="00781F54"/>
    <w:rsid w:val="007852C6"/>
    <w:rsid w:val="00821223"/>
    <w:rsid w:val="00822916"/>
    <w:rsid w:val="008923CA"/>
    <w:rsid w:val="00926D0D"/>
    <w:rsid w:val="00936627"/>
    <w:rsid w:val="00943E42"/>
    <w:rsid w:val="0095262E"/>
    <w:rsid w:val="00953272"/>
    <w:rsid w:val="009D202B"/>
    <w:rsid w:val="00A31688"/>
    <w:rsid w:val="00A6549A"/>
    <w:rsid w:val="00AA21B3"/>
    <w:rsid w:val="00B2102D"/>
    <w:rsid w:val="00B478D6"/>
    <w:rsid w:val="00BB55AF"/>
    <w:rsid w:val="00BD2419"/>
    <w:rsid w:val="00C249EE"/>
    <w:rsid w:val="00C5317C"/>
    <w:rsid w:val="00C94BFB"/>
    <w:rsid w:val="00C95F41"/>
    <w:rsid w:val="00CA7674"/>
    <w:rsid w:val="00D51A14"/>
    <w:rsid w:val="00D5205E"/>
    <w:rsid w:val="00D8339B"/>
    <w:rsid w:val="00D925BE"/>
    <w:rsid w:val="00DA1B42"/>
    <w:rsid w:val="00DC6D52"/>
    <w:rsid w:val="00DC7544"/>
    <w:rsid w:val="00DE3258"/>
    <w:rsid w:val="00DF50B2"/>
    <w:rsid w:val="00E70D02"/>
    <w:rsid w:val="00E954D6"/>
    <w:rsid w:val="00EA044C"/>
    <w:rsid w:val="00EE3527"/>
    <w:rsid w:val="00F12C62"/>
    <w:rsid w:val="00F16151"/>
    <w:rsid w:val="00F223DE"/>
    <w:rsid w:val="00F54E56"/>
    <w:rsid w:val="00F9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139E"/>
  <w15:docId w15:val="{594E621A-B777-4D8B-9FF5-2A2AD987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C6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20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7360F6"/>
    <w:pPr>
      <w:keepNext/>
      <w:numPr>
        <w:ilvl w:val="5"/>
        <w:numId w:val="5"/>
      </w:numPr>
      <w:suppressAutoHyphens/>
      <w:outlineLvl w:val="5"/>
    </w:pPr>
    <w:rPr>
      <w:b/>
      <w:bCs/>
      <w:sz w:val="24"/>
      <w:szCs w:val="24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7360F6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7360F6"/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Nadpis6Char">
    <w:name w:val="Nadpis 6 Char"/>
    <w:basedOn w:val="Predvolenpsmoodseku"/>
    <w:link w:val="Nadpis6"/>
    <w:rsid w:val="007360F6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Zkladntext">
    <w:name w:val="Body Text"/>
    <w:basedOn w:val="Normlny"/>
    <w:link w:val="ZkladntextChar"/>
    <w:uiPriority w:val="99"/>
    <w:semiHidden/>
    <w:rsid w:val="007360F6"/>
    <w:pPr>
      <w:widowControl w:val="0"/>
      <w:autoSpaceDE w:val="0"/>
      <w:autoSpaceDN w:val="0"/>
      <w:adjustRightInd w:val="0"/>
      <w:spacing w:after="120"/>
    </w:pPr>
    <w:rPr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360F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rsid w:val="007360F6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925BE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99"/>
    <w:rsid w:val="00D9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99"/>
    <w:rsid w:val="00D9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520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table" w:customStyle="1" w:styleId="Mriekatabuky2">
    <w:name w:val="Mriežka tabuľky2"/>
    <w:basedOn w:val="Normlnatabuka"/>
    <w:next w:val="Mriekatabuky"/>
    <w:uiPriority w:val="39"/>
    <w:rsid w:val="00D5205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99"/>
    <w:rsid w:val="00A31688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9D202B"/>
    <w:rPr>
      <w:color w:val="808080"/>
      <w:shd w:val="clear" w:color="auto" w:fill="E6E6E6"/>
    </w:rPr>
  </w:style>
  <w:style w:type="paragraph" w:styleId="Hlavika">
    <w:name w:val="header"/>
    <w:basedOn w:val="Normlny"/>
    <w:link w:val="HlavikaChar"/>
    <w:uiPriority w:val="99"/>
    <w:unhideWhenUsed/>
    <w:rsid w:val="00A654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549A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ta">
    <w:name w:val="footer"/>
    <w:basedOn w:val="Normlny"/>
    <w:link w:val="PtaChar"/>
    <w:uiPriority w:val="99"/>
    <w:unhideWhenUsed/>
    <w:rsid w:val="00A654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549A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6D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6D0D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cunenince@centru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CPK</dc:creator>
  <cp:keywords/>
  <dc:description/>
  <cp:lastModifiedBy>CPK</cp:lastModifiedBy>
  <cp:revision>37</cp:revision>
  <dcterms:created xsi:type="dcterms:W3CDTF">2019-07-04T10:50:00Z</dcterms:created>
  <dcterms:modified xsi:type="dcterms:W3CDTF">2020-06-24T07:35:00Z</dcterms:modified>
</cp:coreProperties>
</file>