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68" w:rsidRDefault="00975668">
      <w:r w:rsidRPr="00975668">
        <w:t xml:space="preserve">Menný zoznam nájomcov </w:t>
      </w:r>
      <w:proofErr w:type="spellStart"/>
      <w:r w:rsidRPr="00975668">
        <w:t>Mikszáthova</w:t>
      </w:r>
      <w:proofErr w:type="spellEnd"/>
      <w:r w:rsidRPr="00975668">
        <w:t xml:space="preserve"> </w:t>
      </w:r>
      <w:proofErr w:type="spellStart"/>
      <w:r w:rsidRPr="00975668">
        <w:t>I.-II.etapa</w:t>
      </w:r>
      <w:proofErr w:type="spellEnd"/>
    </w:p>
    <w:tbl>
      <w:tblPr>
        <w:tblStyle w:val="Mriekatabuky"/>
        <w:tblW w:w="0" w:type="auto"/>
        <w:tblLook w:val="04A0"/>
      </w:tblPr>
      <w:tblGrid>
        <w:gridCol w:w="534"/>
        <w:gridCol w:w="3402"/>
        <w:gridCol w:w="3402"/>
      </w:tblGrid>
      <w:tr w:rsidR="00B40B4A" w:rsidTr="00B40B4A">
        <w:tc>
          <w:tcPr>
            <w:tcW w:w="534" w:type="dxa"/>
          </w:tcPr>
          <w:p w:rsidR="00B40B4A" w:rsidRDefault="00B40B4A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B40B4A" w:rsidRDefault="00B40B4A">
            <w:r>
              <w:t>Meno, priezvisko nájomcov</w:t>
            </w:r>
          </w:p>
        </w:tc>
        <w:tc>
          <w:tcPr>
            <w:tcW w:w="3402" w:type="dxa"/>
          </w:tcPr>
          <w:p w:rsidR="00B40B4A" w:rsidRDefault="00B40B4A">
            <w:r>
              <w:t>Adresa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1.</w:t>
            </w:r>
          </w:p>
        </w:tc>
        <w:tc>
          <w:tcPr>
            <w:tcW w:w="3402" w:type="dxa"/>
          </w:tcPr>
          <w:p w:rsidR="00B40B4A" w:rsidRDefault="00B40B4A">
            <w:r>
              <w:t xml:space="preserve">Ján </w:t>
            </w:r>
            <w:proofErr w:type="spellStart"/>
            <w:r>
              <w:t>Híveš</w:t>
            </w:r>
            <w:proofErr w:type="spellEnd"/>
            <w:r>
              <w:t xml:space="preserve">, Katarína </w:t>
            </w:r>
            <w:proofErr w:type="spellStart"/>
            <w:r>
              <w:t>Hívešová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576/14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2.</w:t>
            </w:r>
          </w:p>
        </w:tc>
        <w:tc>
          <w:tcPr>
            <w:tcW w:w="3402" w:type="dxa"/>
          </w:tcPr>
          <w:p w:rsidR="00B40B4A" w:rsidRDefault="00B40B4A">
            <w:r>
              <w:t xml:space="preserve">Marian </w:t>
            </w:r>
            <w:proofErr w:type="spellStart"/>
            <w:r>
              <w:t>Lendvai</w:t>
            </w:r>
            <w:proofErr w:type="spellEnd"/>
            <w:r>
              <w:t xml:space="preserve">, Erika </w:t>
            </w:r>
            <w:proofErr w:type="spellStart"/>
            <w:r>
              <w:t>Lendvaiová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577/15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3.</w:t>
            </w:r>
          </w:p>
        </w:tc>
        <w:tc>
          <w:tcPr>
            <w:tcW w:w="3402" w:type="dxa"/>
          </w:tcPr>
          <w:p w:rsidR="00B40B4A" w:rsidRDefault="00B40B4A">
            <w:r>
              <w:t xml:space="preserve">Henrieta </w:t>
            </w:r>
            <w:proofErr w:type="spellStart"/>
            <w:r>
              <w:t>Lendvaiová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578/16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4.</w:t>
            </w:r>
          </w:p>
        </w:tc>
        <w:tc>
          <w:tcPr>
            <w:tcW w:w="3402" w:type="dxa"/>
          </w:tcPr>
          <w:p w:rsidR="00B40B4A" w:rsidRDefault="00B40B4A">
            <w:r>
              <w:t xml:space="preserve">Ján </w:t>
            </w:r>
            <w:proofErr w:type="spellStart"/>
            <w:r>
              <w:t>Szabó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579/17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5.</w:t>
            </w:r>
          </w:p>
        </w:tc>
        <w:tc>
          <w:tcPr>
            <w:tcW w:w="3402" w:type="dxa"/>
          </w:tcPr>
          <w:p w:rsidR="00B40B4A" w:rsidRDefault="00B40B4A">
            <w:r>
              <w:t>Norbert Zaťko</w:t>
            </w:r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580/18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6.</w:t>
            </w:r>
          </w:p>
        </w:tc>
        <w:tc>
          <w:tcPr>
            <w:tcW w:w="3402" w:type="dxa"/>
          </w:tcPr>
          <w:p w:rsidR="00B40B4A" w:rsidRDefault="00B40B4A">
            <w:r>
              <w:t xml:space="preserve">Xénia </w:t>
            </w:r>
            <w:proofErr w:type="spellStart"/>
            <w:r>
              <w:t>Jakubová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581/19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7.</w:t>
            </w:r>
          </w:p>
        </w:tc>
        <w:tc>
          <w:tcPr>
            <w:tcW w:w="3402" w:type="dxa"/>
          </w:tcPr>
          <w:p w:rsidR="00B40B4A" w:rsidRDefault="00B40B4A">
            <w:r>
              <w:t xml:space="preserve">Laura </w:t>
            </w:r>
            <w:proofErr w:type="spellStart"/>
            <w:r>
              <w:t>Lendvaiová</w:t>
            </w:r>
            <w:proofErr w:type="spellEnd"/>
            <w:r>
              <w:t xml:space="preserve">, Jozef </w:t>
            </w:r>
            <w:proofErr w:type="spellStart"/>
            <w:r>
              <w:t>Pásztor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582/20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8.</w:t>
            </w:r>
          </w:p>
        </w:tc>
        <w:tc>
          <w:tcPr>
            <w:tcW w:w="3402" w:type="dxa"/>
          </w:tcPr>
          <w:p w:rsidR="00B40B4A" w:rsidRDefault="00B40B4A">
            <w:r>
              <w:t xml:space="preserve">Štefan </w:t>
            </w:r>
            <w:proofErr w:type="spellStart"/>
            <w:r>
              <w:t>Lenicky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583/21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9.</w:t>
            </w:r>
          </w:p>
        </w:tc>
        <w:tc>
          <w:tcPr>
            <w:tcW w:w="3402" w:type="dxa"/>
          </w:tcPr>
          <w:p w:rsidR="00B40B4A" w:rsidRDefault="00B40B4A" w:rsidP="00B40B4A">
            <w:r>
              <w:t xml:space="preserve">František </w:t>
            </w:r>
            <w:proofErr w:type="spellStart"/>
            <w:r>
              <w:t>Bodzsár</w:t>
            </w:r>
            <w:proofErr w:type="spellEnd"/>
            <w:r>
              <w:t xml:space="preserve">, Oľga </w:t>
            </w:r>
            <w:proofErr w:type="spellStart"/>
            <w:r>
              <w:t>Bodzsárová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590/22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10.</w:t>
            </w:r>
          </w:p>
        </w:tc>
        <w:tc>
          <w:tcPr>
            <w:tcW w:w="3402" w:type="dxa"/>
          </w:tcPr>
          <w:p w:rsidR="00B40B4A" w:rsidRDefault="00B40B4A">
            <w:r>
              <w:t xml:space="preserve">Pavel Húšťava, Veronika </w:t>
            </w:r>
            <w:proofErr w:type="spellStart"/>
            <w:r>
              <w:t>Húšťavová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591/23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11.</w:t>
            </w:r>
          </w:p>
        </w:tc>
        <w:tc>
          <w:tcPr>
            <w:tcW w:w="3402" w:type="dxa"/>
          </w:tcPr>
          <w:p w:rsidR="00B40B4A" w:rsidRDefault="00B40B4A">
            <w:proofErr w:type="spellStart"/>
            <w:r>
              <w:t>Attila</w:t>
            </w:r>
            <w:proofErr w:type="spellEnd"/>
            <w:r>
              <w:t xml:space="preserve"> </w:t>
            </w:r>
            <w:proofErr w:type="spellStart"/>
            <w:r>
              <w:t>Antolík</w:t>
            </w:r>
            <w:proofErr w:type="spellEnd"/>
            <w:r>
              <w:t xml:space="preserve">, Martina </w:t>
            </w:r>
            <w:proofErr w:type="spellStart"/>
            <w:r>
              <w:t>Antolíková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592/24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12.</w:t>
            </w:r>
          </w:p>
        </w:tc>
        <w:tc>
          <w:tcPr>
            <w:tcW w:w="3402" w:type="dxa"/>
          </w:tcPr>
          <w:p w:rsidR="00B40B4A" w:rsidRDefault="00B40B4A">
            <w:r>
              <w:t xml:space="preserve">Miroslav </w:t>
            </w:r>
            <w:proofErr w:type="spellStart"/>
            <w:r>
              <w:t>Štefánek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593/25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13.</w:t>
            </w:r>
          </w:p>
        </w:tc>
        <w:tc>
          <w:tcPr>
            <w:tcW w:w="3402" w:type="dxa"/>
          </w:tcPr>
          <w:p w:rsidR="00B40B4A" w:rsidRDefault="00B40B4A">
            <w:r>
              <w:t xml:space="preserve">Margita </w:t>
            </w:r>
            <w:proofErr w:type="spellStart"/>
            <w:r>
              <w:t>Murányiová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594/26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14.</w:t>
            </w:r>
          </w:p>
        </w:tc>
        <w:tc>
          <w:tcPr>
            <w:tcW w:w="3402" w:type="dxa"/>
          </w:tcPr>
          <w:p w:rsidR="00B40B4A" w:rsidRDefault="00B40B4A">
            <w:r>
              <w:t>Jozef Húšťava, Eva Húšťavová</w:t>
            </w:r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595/27</w:t>
            </w:r>
          </w:p>
        </w:tc>
      </w:tr>
      <w:tr w:rsidR="00B40B4A" w:rsidTr="00B40B4A">
        <w:tc>
          <w:tcPr>
            <w:tcW w:w="534" w:type="dxa"/>
          </w:tcPr>
          <w:p w:rsidR="00B40B4A" w:rsidRDefault="00B40B4A">
            <w:r>
              <w:t>15.</w:t>
            </w:r>
          </w:p>
        </w:tc>
        <w:tc>
          <w:tcPr>
            <w:tcW w:w="3402" w:type="dxa"/>
          </w:tcPr>
          <w:p w:rsidR="00B40B4A" w:rsidRDefault="00B40B4A">
            <w:r>
              <w:t xml:space="preserve">Viktória </w:t>
            </w:r>
            <w:proofErr w:type="spellStart"/>
            <w:r>
              <w:t>Hrbeňová</w:t>
            </w:r>
            <w:proofErr w:type="spellEnd"/>
            <w:r>
              <w:t xml:space="preserve">, Radoslav </w:t>
            </w:r>
            <w:proofErr w:type="spellStart"/>
            <w:r>
              <w:t>Hrbeň</w:t>
            </w:r>
            <w:proofErr w:type="spellEnd"/>
          </w:p>
        </w:tc>
        <w:tc>
          <w:tcPr>
            <w:tcW w:w="3402" w:type="dxa"/>
          </w:tcPr>
          <w:p w:rsidR="00B40B4A" w:rsidRDefault="00B40B4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596/28</w:t>
            </w:r>
          </w:p>
        </w:tc>
      </w:tr>
      <w:tr w:rsidR="001725AA" w:rsidTr="00B40B4A">
        <w:tc>
          <w:tcPr>
            <w:tcW w:w="534" w:type="dxa"/>
          </w:tcPr>
          <w:p w:rsidR="001725AA" w:rsidRDefault="001725AA">
            <w:r>
              <w:t>16.</w:t>
            </w:r>
          </w:p>
        </w:tc>
        <w:tc>
          <w:tcPr>
            <w:tcW w:w="3402" w:type="dxa"/>
          </w:tcPr>
          <w:p w:rsidR="001725AA" w:rsidRDefault="001725AA">
            <w:r>
              <w:t xml:space="preserve">Tomáš Hajtman, Mária </w:t>
            </w:r>
            <w:proofErr w:type="spellStart"/>
            <w:r>
              <w:t>Póčová</w:t>
            </w:r>
            <w:proofErr w:type="spellEnd"/>
          </w:p>
        </w:tc>
        <w:tc>
          <w:tcPr>
            <w:tcW w:w="3402" w:type="dxa"/>
          </w:tcPr>
          <w:p w:rsidR="001725AA" w:rsidRDefault="001725AA">
            <w:r>
              <w:t xml:space="preserve">Nenince, </w:t>
            </w:r>
            <w:proofErr w:type="spellStart"/>
            <w:r>
              <w:t>Mikszáthova</w:t>
            </w:r>
            <w:proofErr w:type="spellEnd"/>
            <w:r>
              <w:t xml:space="preserve"> 597/29</w:t>
            </w:r>
          </w:p>
        </w:tc>
      </w:tr>
    </w:tbl>
    <w:p w:rsidR="00BB2770" w:rsidRDefault="00BB2770"/>
    <w:sectPr w:rsidR="00BB2770" w:rsidSect="00BB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40B4A"/>
    <w:rsid w:val="001725AA"/>
    <w:rsid w:val="003A3D9A"/>
    <w:rsid w:val="0047369D"/>
    <w:rsid w:val="00975668"/>
    <w:rsid w:val="00B40B4A"/>
    <w:rsid w:val="00BB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7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2019-01-10T11:00:00Z</dcterms:created>
  <dcterms:modified xsi:type="dcterms:W3CDTF">2019-09-12T07:05:00Z</dcterms:modified>
</cp:coreProperties>
</file>