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68" w:rsidRDefault="00975668">
      <w:r w:rsidRPr="00975668">
        <w:t xml:space="preserve">Menný zoznam nájomcov </w:t>
      </w:r>
      <w:proofErr w:type="spellStart"/>
      <w:r w:rsidR="002D3F8B">
        <w:t>Konopisková</w:t>
      </w:r>
      <w:proofErr w:type="spellEnd"/>
      <w:r w:rsidR="002D3F8B">
        <w:t xml:space="preserve">  509</w:t>
      </w:r>
    </w:p>
    <w:tbl>
      <w:tblPr>
        <w:tblStyle w:val="Mriekatabuky"/>
        <w:tblW w:w="0" w:type="auto"/>
        <w:tblLook w:val="04A0"/>
      </w:tblPr>
      <w:tblGrid>
        <w:gridCol w:w="534"/>
        <w:gridCol w:w="3402"/>
        <w:gridCol w:w="3402"/>
      </w:tblGrid>
      <w:tr w:rsidR="00B40B4A" w:rsidTr="00B40B4A">
        <w:tc>
          <w:tcPr>
            <w:tcW w:w="534" w:type="dxa"/>
          </w:tcPr>
          <w:p w:rsidR="00B40B4A" w:rsidRDefault="00B40B4A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B40B4A" w:rsidRDefault="00B40B4A">
            <w:r>
              <w:t>Meno, priezvisko nájomcov</w:t>
            </w:r>
          </w:p>
        </w:tc>
        <w:tc>
          <w:tcPr>
            <w:tcW w:w="3402" w:type="dxa"/>
          </w:tcPr>
          <w:p w:rsidR="00B40B4A" w:rsidRDefault="00B40B4A">
            <w:r>
              <w:t>Adresa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1.</w:t>
            </w:r>
          </w:p>
        </w:tc>
        <w:tc>
          <w:tcPr>
            <w:tcW w:w="3402" w:type="dxa"/>
          </w:tcPr>
          <w:p w:rsidR="00B40B4A" w:rsidRDefault="003A787A">
            <w:r>
              <w:t>Anna Ľuptáková</w:t>
            </w:r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2.</w:t>
            </w:r>
          </w:p>
        </w:tc>
        <w:tc>
          <w:tcPr>
            <w:tcW w:w="3402" w:type="dxa"/>
          </w:tcPr>
          <w:p w:rsidR="00B40B4A" w:rsidRDefault="003A787A">
            <w:r>
              <w:t xml:space="preserve">Anna </w:t>
            </w:r>
            <w:proofErr w:type="spellStart"/>
            <w:r>
              <w:t>Zaťková</w:t>
            </w:r>
            <w:proofErr w:type="spellEnd"/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3.</w:t>
            </w:r>
          </w:p>
        </w:tc>
        <w:tc>
          <w:tcPr>
            <w:tcW w:w="3402" w:type="dxa"/>
          </w:tcPr>
          <w:p w:rsidR="00B40B4A" w:rsidRPr="003A787A" w:rsidRDefault="003A787A">
            <w:pPr>
              <w:rPr>
                <w:lang w:val="hu-HU"/>
              </w:rPr>
            </w:pPr>
            <w:r>
              <w:t>Michal T</w:t>
            </w:r>
            <w:r>
              <w:rPr>
                <w:lang w:val="hu-HU"/>
              </w:rPr>
              <w:t xml:space="preserve">örök, </w:t>
            </w:r>
            <w:proofErr w:type="spellStart"/>
            <w:r>
              <w:rPr>
                <w:lang w:val="hu-HU"/>
              </w:rPr>
              <w:t>PaedDr</w:t>
            </w:r>
            <w:proofErr w:type="spellEnd"/>
            <w:r>
              <w:rPr>
                <w:lang w:val="hu-HU"/>
              </w:rPr>
              <w:t>.</w:t>
            </w:r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4.</w:t>
            </w:r>
          </w:p>
        </w:tc>
        <w:tc>
          <w:tcPr>
            <w:tcW w:w="3402" w:type="dxa"/>
          </w:tcPr>
          <w:p w:rsidR="00B40B4A" w:rsidRDefault="003A787A">
            <w:proofErr w:type="spellStart"/>
            <w:r>
              <w:t>Csaba</w:t>
            </w:r>
            <w:proofErr w:type="spellEnd"/>
            <w:r>
              <w:t xml:space="preserve"> Török</w:t>
            </w:r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5.</w:t>
            </w:r>
          </w:p>
        </w:tc>
        <w:tc>
          <w:tcPr>
            <w:tcW w:w="3402" w:type="dxa"/>
          </w:tcPr>
          <w:p w:rsidR="00B40B4A" w:rsidRDefault="003A787A">
            <w:r>
              <w:t xml:space="preserve">Mária </w:t>
            </w:r>
            <w:proofErr w:type="spellStart"/>
            <w:r>
              <w:t>Katkó</w:t>
            </w:r>
            <w:proofErr w:type="spellEnd"/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6.</w:t>
            </w:r>
          </w:p>
        </w:tc>
        <w:tc>
          <w:tcPr>
            <w:tcW w:w="3402" w:type="dxa"/>
          </w:tcPr>
          <w:p w:rsidR="00B40B4A" w:rsidRDefault="003A787A">
            <w:r>
              <w:t xml:space="preserve">Michal </w:t>
            </w:r>
            <w:proofErr w:type="spellStart"/>
            <w:r>
              <w:t>Bevíz</w:t>
            </w:r>
            <w:proofErr w:type="spellEnd"/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7.</w:t>
            </w:r>
          </w:p>
        </w:tc>
        <w:tc>
          <w:tcPr>
            <w:tcW w:w="3402" w:type="dxa"/>
          </w:tcPr>
          <w:p w:rsidR="00B40B4A" w:rsidRPr="003A787A" w:rsidRDefault="00AC719A">
            <w:pPr>
              <w:rPr>
                <w:lang w:val="hu-HU"/>
              </w:rPr>
            </w:pPr>
            <w:proofErr w:type="spellStart"/>
            <w:r>
              <w:t>Loreta</w:t>
            </w:r>
            <w:proofErr w:type="spellEnd"/>
            <w:r>
              <w:t xml:space="preserve"> Hudecová</w:t>
            </w:r>
          </w:p>
        </w:tc>
        <w:tc>
          <w:tcPr>
            <w:tcW w:w="3402" w:type="dxa"/>
          </w:tcPr>
          <w:p w:rsidR="00B40B4A" w:rsidRDefault="00B40B4A" w:rsidP="002D3F8B">
            <w:r>
              <w:t xml:space="preserve">Nenince, </w:t>
            </w:r>
            <w:r w:rsidR="002D3F8B">
              <w:t xml:space="preserve"> </w:t>
            </w:r>
            <w:proofErr w:type="spellStart"/>
            <w:r w:rsidR="003A787A">
              <w:t>Konopisková</w:t>
            </w:r>
            <w:proofErr w:type="spellEnd"/>
            <w:r w:rsidR="003A787A">
              <w:t xml:space="preserve"> 509</w:t>
            </w:r>
          </w:p>
        </w:tc>
      </w:tr>
      <w:tr w:rsidR="00AC719A" w:rsidTr="00B40B4A">
        <w:tc>
          <w:tcPr>
            <w:tcW w:w="534" w:type="dxa"/>
          </w:tcPr>
          <w:p w:rsidR="00AC719A" w:rsidRDefault="00AC719A">
            <w:r>
              <w:t>8.</w:t>
            </w:r>
          </w:p>
        </w:tc>
        <w:tc>
          <w:tcPr>
            <w:tcW w:w="3402" w:type="dxa"/>
          </w:tcPr>
          <w:p w:rsidR="00AC719A" w:rsidRDefault="00AC719A">
            <w:r>
              <w:t xml:space="preserve">Marek </w:t>
            </w:r>
            <w:proofErr w:type="spellStart"/>
            <w:r>
              <w:t>Donč</w:t>
            </w:r>
            <w:proofErr w:type="spellEnd"/>
          </w:p>
        </w:tc>
        <w:tc>
          <w:tcPr>
            <w:tcW w:w="3402" w:type="dxa"/>
          </w:tcPr>
          <w:p w:rsidR="00AC719A" w:rsidRDefault="00AC719A" w:rsidP="002D3F8B">
            <w:r>
              <w:t xml:space="preserve">Nenince,  </w:t>
            </w:r>
            <w:proofErr w:type="spellStart"/>
            <w:r>
              <w:t>Konopisková</w:t>
            </w:r>
            <w:proofErr w:type="spellEnd"/>
            <w:r>
              <w:t xml:space="preserve"> 509</w:t>
            </w:r>
          </w:p>
        </w:tc>
      </w:tr>
    </w:tbl>
    <w:p w:rsidR="00BB2770" w:rsidRDefault="00BB2770"/>
    <w:sectPr w:rsidR="00BB2770" w:rsidSect="00BB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40B4A"/>
    <w:rsid w:val="002D3F8B"/>
    <w:rsid w:val="00325FB4"/>
    <w:rsid w:val="003A3D9A"/>
    <w:rsid w:val="003A787A"/>
    <w:rsid w:val="004A59C0"/>
    <w:rsid w:val="00975668"/>
    <w:rsid w:val="00AC719A"/>
    <w:rsid w:val="00B40B4A"/>
    <w:rsid w:val="00BB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7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2019-01-10T11:00:00Z</dcterms:created>
  <dcterms:modified xsi:type="dcterms:W3CDTF">2019-09-12T07:04:00Z</dcterms:modified>
</cp:coreProperties>
</file>